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b/>
          <w:i/>
          <w:sz w:val="16"/>
          <w:szCs w:val="16"/>
          <w:u w:val="single"/>
        </w:rPr>
      </w:pPr>
      <w:r w:rsidRPr="008E61D0">
        <w:rPr>
          <w:rFonts w:ascii="Times New Roman" w:eastAsia="Times New Roman" w:hAnsi="Times New Roman" w:cs="Times New Roman"/>
          <w:b/>
          <w:i/>
          <w:sz w:val="16"/>
          <w:szCs w:val="16"/>
          <w:u w:val="single"/>
        </w:rPr>
        <w:t>Экзаменационные тесты 4 курс Стомат</w:t>
      </w:r>
      <w:proofErr w:type="gramStart"/>
      <w:r w:rsidRPr="008E61D0">
        <w:rPr>
          <w:rFonts w:ascii="Times New Roman" w:eastAsia="Times New Roman" w:hAnsi="Times New Roman" w:cs="Times New Roman"/>
          <w:b/>
          <w:i/>
          <w:sz w:val="16"/>
          <w:szCs w:val="16"/>
          <w:u w:val="single"/>
        </w:rPr>
        <w:t>.ф</w:t>
      </w:r>
      <w:proofErr w:type="gramEnd"/>
      <w:r w:rsidRPr="008E61D0">
        <w:rPr>
          <w:rFonts w:ascii="Times New Roman" w:eastAsia="Times New Roman" w:hAnsi="Times New Roman" w:cs="Times New Roman"/>
          <w:b/>
          <w:i/>
          <w:sz w:val="16"/>
          <w:szCs w:val="16"/>
          <w:u w:val="single"/>
        </w:rPr>
        <w:t>акультет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001. Для острого аппендицита не характерен симптом: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Ровзинга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Воскресенского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Мерфи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Образцова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Бартомье–Михельсона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002. Специфическим для острого аппендицита является симптом: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Кохера–Волковича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Ровзинга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Ситковского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все три симптома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ни один из них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003. К перитонеальным симптомам при остром аппендиците относят симптомы: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Воскресенского (синдром "рубашки")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Щеткина–Блюмберга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Раздольского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все названные симптомы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ни один из них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004. Острый аппендицит следует дифференцировать со всеми перечисленными заболеваниями,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гломерулонефрита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острого панкреатита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острого аднексита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острого гастроэнтерита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правосторонней почечной коликой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005. Клинически острый аппендицит может быть принят: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за сальпингит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за острый холецистит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за дивертикулит Меккеля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за внематочную беременность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за любую из этих видов патологии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006. Неверным для острого аппендицита является утверждение, что: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ригидность брюшной стенки может отсутствовать при ретроцекальном расположении отростка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ригидности может не быть при тазовом расположении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рвота всегда предшествует боли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боль может начинаться в области пупка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боль чаще начинается в эпигастральной области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007. Первично-гангренозный аппендицит чаще всего встречается: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у детей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у лиц с тяжелой травмой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у мужчин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у женщин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у лиц пожилого и старческого возраста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008. Острый холецистит обычно начинается с: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повышения температуры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появления рвоты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болей в правом подреберье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расстройства стула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тяжести в эпигастральной области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009. Приступ печеночной (желчной) колики возникает: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внезапно, остро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после продромального периода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исподволь, постепенно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после длительного голодания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после переохлаждения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010. Характерным лабораторным признаком острого неосложненного холецистита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диастазурия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лейкоцитоз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гипогликемия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глюкозурия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гипербилирубинемия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011. Нормальные показатели билирубина крови: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0,10-0,68 мкмоль/л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8,55-20,52 мкмоль/л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в) 2,50-8,33 мкмоль/л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3,64-6,76 мкмоль/л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7,62-12,88 мкмоль/л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012. Внутривенная холецистография показана и информативна: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при наличии пальпируемого желчного пузыря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при желтухе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при перитоните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при стихшем приступе острого холецистита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при холангите.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013. Характер болей при деструктивном панкреатите: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схваткообразные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неопределенного характера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вызывающие беспокойство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сильные, постоянные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боль отсутствует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014. Больной 35 лет, поступил в клинику с диагнозом острый панкреатит. Наиболее информативным тестом является исследование: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амилазы крови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трипсиногена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аминотрансферазы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альдолазы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лактазы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015. Больной поступил в клинику с подозрением на острый панкреатит. Укажите наиболее информативный метод диагностики заболевания: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целиакография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ультразвуковое исследование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лапароцентез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термография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гастродуоденоскопия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016. Основными осложнениями острого панкреатита являются:</w:t>
      </w:r>
    </w:p>
    <w:p w:rsidR="005B48C1" w:rsidRPr="008E61D0" w:rsidRDefault="005B48C1" w:rsidP="005B48C1">
      <w:pPr>
        <w:ind w:left="850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1) шок и острая сердечная недостаточность</w:t>
      </w:r>
    </w:p>
    <w:p w:rsidR="005B48C1" w:rsidRPr="008E61D0" w:rsidRDefault="005B48C1" w:rsidP="005B48C1">
      <w:pPr>
        <w:ind w:left="850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2) перфорация желчного пузыря</w:t>
      </w:r>
    </w:p>
    <w:p w:rsidR="005B48C1" w:rsidRPr="008E61D0" w:rsidRDefault="005B48C1" w:rsidP="005B48C1">
      <w:pPr>
        <w:ind w:left="850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3) перитонит</w:t>
      </w:r>
    </w:p>
    <w:p w:rsidR="005B48C1" w:rsidRPr="008E61D0" w:rsidRDefault="005B48C1" w:rsidP="005B48C1">
      <w:pPr>
        <w:ind w:left="850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4) дивертикул 12-перстной кишки</w:t>
      </w:r>
    </w:p>
    <w:p w:rsidR="005B48C1" w:rsidRPr="008E61D0" w:rsidRDefault="005B48C1" w:rsidP="005B48C1">
      <w:pPr>
        <w:ind w:left="850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5) аррозивные кровотечения</w:t>
      </w:r>
    </w:p>
    <w:p w:rsidR="005B48C1" w:rsidRPr="008E61D0" w:rsidRDefault="005B48C1" w:rsidP="005B48C1">
      <w:pPr>
        <w:pStyle w:val="a3"/>
        <w:ind w:left="1077"/>
        <w:rPr>
          <w:sz w:val="16"/>
          <w:szCs w:val="16"/>
        </w:rPr>
      </w:pPr>
      <w:r w:rsidRPr="008E61D0">
        <w:rPr>
          <w:sz w:val="16"/>
          <w:szCs w:val="16"/>
        </w:rPr>
        <w:t>а) 1,3,4</w:t>
      </w:r>
    </w:p>
    <w:p w:rsidR="005B48C1" w:rsidRPr="008E61D0" w:rsidRDefault="005B48C1" w:rsidP="005B48C1">
      <w:pPr>
        <w:pStyle w:val="a3"/>
        <w:ind w:left="1077"/>
        <w:rPr>
          <w:sz w:val="16"/>
          <w:szCs w:val="16"/>
        </w:rPr>
      </w:pPr>
      <w:r w:rsidRPr="008E61D0">
        <w:rPr>
          <w:sz w:val="16"/>
          <w:szCs w:val="16"/>
        </w:rPr>
        <w:t>б) 2,4,5</w:t>
      </w:r>
    </w:p>
    <w:p w:rsidR="005B48C1" w:rsidRPr="008E61D0" w:rsidRDefault="005B48C1" w:rsidP="005B48C1">
      <w:pPr>
        <w:pStyle w:val="a3"/>
        <w:ind w:left="1077"/>
        <w:rPr>
          <w:sz w:val="16"/>
          <w:szCs w:val="16"/>
        </w:rPr>
      </w:pPr>
      <w:r w:rsidRPr="008E61D0">
        <w:rPr>
          <w:sz w:val="16"/>
          <w:szCs w:val="16"/>
        </w:rPr>
        <w:t>в) 1,2,3,4</w:t>
      </w:r>
    </w:p>
    <w:p w:rsidR="005B48C1" w:rsidRPr="008E61D0" w:rsidRDefault="005B48C1" w:rsidP="005B48C1">
      <w:pPr>
        <w:pStyle w:val="a3"/>
        <w:ind w:left="1077"/>
        <w:rPr>
          <w:sz w:val="16"/>
          <w:szCs w:val="16"/>
        </w:rPr>
      </w:pPr>
      <w:r w:rsidRPr="008E61D0">
        <w:rPr>
          <w:sz w:val="16"/>
          <w:szCs w:val="16"/>
        </w:rPr>
        <w:t>г) 1,3,5</w:t>
      </w:r>
    </w:p>
    <w:p w:rsidR="005B48C1" w:rsidRPr="008E61D0" w:rsidRDefault="005B48C1" w:rsidP="005B48C1">
      <w:pPr>
        <w:pStyle w:val="a3"/>
        <w:ind w:left="1077"/>
        <w:rPr>
          <w:sz w:val="16"/>
          <w:szCs w:val="16"/>
        </w:rPr>
      </w:pPr>
      <w:r w:rsidRPr="008E61D0">
        <w:rPr>
          <w:sz w:val="16"/>
          <w:szCs w:val="16"/>
        </w:rPr>
        <w:t>д) 1,2,3,4,5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017. Больная 40 лет поступила в клинику на 2-е сутки с момента заболевания. Состояние средней тяжести, выраженная ферментативная интоксикация. Какой из методов, угнетающий панкреатический, протеиновый синтез, Вы предпочтете?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дренирование грудного лимфатического протока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цитостатики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локальная желудочная гипотермия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гемосорбция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лапароскопический перитонеальный диализ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018. Провоцировать развитие острой кишечной непроходимости может: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слабость мышц живота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злоупотребление алкоголем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употребление жирной и острой пищи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употребление большого количества пищи, богатой клетчаткой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психотравма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019. Инвагинация относится к непроходимости: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спастической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паралитической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обтурационной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странгуляционной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смешанной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020. Наиболее ранним и постоянным симптомом острой тонкокишечной непроходимости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задержка стула и газов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усиление перистальтики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в) схваткообразные боли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асимметрия живота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рвота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021. При узлообразовании, ущемлении кишки и завороте: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следует проводить консервативные мероприятия по разрешению непроходимости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показана экстренная операция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предпочтительна операция в "холодном" периоде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необходимо динамическое наблюдение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ответы не верны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022. При нежизнеспособной петле тонкой кишки производится: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резекция приводящей петли, отступя 20 см от некроза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резекция кишки в пределах видимой границы некроза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наложение обходного анастомоза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выведение кишки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резекция отводящей петли, отступя 15-20 см от некроза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023. К возникновению брюшных грыж предрасполагает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пожилого возраста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прогрессирующего похудания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особенностей строения передней брюшной стенки в местах возникновения грыж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заболеваний, вызывающих повышение внутрибрюшного давления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паралича нервов брюшной стенки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024. Нижней стенкой пахового канала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поперечная фасция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нижний край наружной косой мышцы живота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жимбернатова связка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паховая связка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край подвздошной кости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025. Рихтеровским называется ущемление: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пристеночное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сигмовидной кишки в скользящей грыже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желудка в диафрагмальной грыже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Меккелева дивертикула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червеобразного отростка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026. Пахово-мошоночную грыжу дифференцируют со всем,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варикоцеле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опухоли семенного канатика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опухоли яичка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гидроцеле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аневризмы v. saphema magna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027. При ущемленной абдоминальной грыже независимо от состояния больного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спазмолитики и теплая ванна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наблюдение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антибиотики и строгий постельный режим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обзорная рентгенография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экстренная операция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028. При лечении абсцедирующей пневмонией не используются: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санационные бронхоскопии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ингаляции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отхаркивающие средства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интрабронхиальное введение протеолитических ферментов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противовоспалительные дозы рентгенотерапии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029. Активный дренаж плевральной полости не показан: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при торакотомии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при гемотораксе вследствие перелома ребер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при рецидивирующем гемотораксе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при эмпиеме плевры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при нижнедолевой пневмонии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030. Осложнением острого абсцесса легкого не может быть: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прорыв абсцесса в плевральную полость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кровотечение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аспирация гноя в здоровое легкое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сепсис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образование сухой полости в легком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031. При гангрене, поражающей одну из долей легкого, рекомендуется: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ежедневная санация бронхиального дерева через бронхоскоп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б) введение антибиотиков в легочную артерию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лобэктомия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интенсивная терапия с эндобронхиальным введением антибиотиков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комплексная терапия, включающая все названные выше консервативные методы лечения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032. При развитии пиопневмоторакса при абсцессе легкого в первую очередь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эндобронхиальное введение протеолитических ферментов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дренирование плевральной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антибиотики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рентгенотерапия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введение цитостатиков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033. В обосновании патогенеза варикозной болезни наибольшее признание получила теория: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механическая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гормональная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ангидисплазий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наследственная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коллагенозов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034. Наиболее эффективным средством профилактики прогрессирования варикозной болезни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эластическая компрессия конечности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соблюдение рационального режима труда и отдыха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ограничение тяжелой физической нагрузки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комплексная терапия вазопротекторами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курсы комплексного физиотерапевтического лечения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035. К осложнениям варикозной болезни относят: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пигментацию кожи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индурацию подкожной клетчатки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трофические язвы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тромбофлебит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слоновость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036. При оценке проходимости глубоких вен используется функциональная проба: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Тальмана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Шейниса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Гаккенбруха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Мейо–Претта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Броди–Троянова–Тренделенбурга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037. Для выявления несостоятельности клапанов поверхностных вен используется проба: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трехжгутовая (Шейниса)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маршевая (Дельбе–Пертеса)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Троянова–Тренделенбурга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Претта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Тальмана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038. На мысль о мезентериальном тромбозе может навести: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коликообразные боли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схваткообразные боли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периодически пропадающая боль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боль в животе, не соответствующая клиническим находкам, позволявшим бы объяснить ее большую интенсивность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 верно</w:t>
      </w:r>
    </w:p>
    <w:p w:rsidR="005B48C1" w:rsidRPr="008E61D0" w:rsidRDefault="005B48C1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039. Современная теория этиологии облитерирующего тромбангита: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никотиновая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эндокринная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инфекционно-аллергическая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кортикостероидная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тромбогенная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040. В дифференциальном диагнозе между острым венозным и артериальным тромбозом учитывается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характера отека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окраски кожи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состояния поверхностных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пульсации артерий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пола больного</w:t>
      </w:r>
    </w:p>
    <w:p w:rsidR="005B48C1" w:rsidRPr="008E61D0" w:rsidRDefault="005B48C1" w:rsidP="005B48C1">
      <w:pPr>
        <w:pStyle w:val="FR1"/>
        <w:spacing w:line="24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041. Показаниями к хирургическому лечению неосложненной язвенной болезни являются:</w:t>
      </w:r>
    </w:p>
    <w:p w:rsidR="005B48C1" w:rsidRPr="008E61D0" w:rsidRDefault="005B48C1" w:rsidP="005B48C1">
      <w:pPr>
        <w:pStyle w:val="FR1"/>
        <w:spacing w:line="24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1. Низкая локализация язвы.</w:t>
      </w:r>
    </w:p>
    <w:p w:rsidR="005B48C1" w:rsidRPr="008E61D0" w:rsidRDefault="005B48C1" w:rsidP="005B48C1">
      <w:pPr>
        <w:pStyle w:val="FR1"/>
        <w:spacing w:line="24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 Инвалидизирующая язва.</w:t>
      </w:r>
    </w:p>
    <w:p w:rsidR="005B48C1" w:rsidRPr="008E61D0" w:rsidRDefault="005B48C1" w:rsidP="005B48C1">
      <w:pPr>
        <w:pStyle w:val="FR1"/>
        <w:spacing w:line="24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Длительный язвенный анамнез с частыми обострениями.</w:t>
      </w:r>
    </w:p>
    <w:p w:rsidR="005B48C1" w:rsidRPr="008E61D0" w:rsidRDefault="005B48C1" w:rsidP="005B48C1">
      <w:pPr>
        <w:pStyle w:val="FR1"/>
        <w:spacing w:line="24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Молодой возраст больного.</w:t>
      </w:r>
    </w:p>
    <w:p w:rsidR="005B48C1" w:rsidRPr="008E61D0" w:rsidRDefault="005B48C1" w:rsidP="005B48C1">
      <w:pPr>
        <w:pStyle w:val="FR1"/>
        <w:spacing w:line="24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5. Хроническая язва желудка, незаживающая более 3 месяцев. </w:t>
      </w:r>
    </w:p>
    <w:p w:rsidR="005B48C1" w:rsidRPr="008E61D0" w:rsidRDefault="005B48C1" w:rsidP="005B48C1">
      <w:pPr>
        <w:pStyle w:val="FR1"/>
        <w:spacing w:line="24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Выберите правильную комбинацию ответа.</w:t>
      </w:r>
    </w:p>
    <w:p w:rsidR="005B48C1" w:rsidRPr="008E61D0" w:rsidRDefault="005B48C1" w:rsidP="005B48C1">
      <w:pPr>
        <w:pStyle w:val="FR1"/>
        <w:spacing w:line="240" w:lineRule="auto"/>
        <w:ind w:left="51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2,3,4.</w:t>
      </w:r>
    </w:p>
    <w:p w:rsidR="005B48C1" w:rsidRPr="008E61D0" w:rsidRDefault="005B48C1" w:rsidP="005B48C1">
      <w:pPr>
        <w:pStyle w:val="1"/>
        <w:ind w:left="510"/>
        <w:rPr>
          <w:sz w:val="16"/>
          <w:szCs w:val="16"/>
        </w:rPr>
      </w:pPr>
      <w:r w:rsidRPr="008E61D0">
        <w:rPr>
          <w:sz w:val="16"/>
          <w:szCs w:val="16"/>
        </w:rPr>
        <w:t>б) 1,3,5.</w:t>
      </w:r>
    </w:p>
    <w:p w:rsidR="005B48C1" w:rsidRPr="008E61D0" w:rsidRDefault="005B48C1" w:rsidP="005B48C1">
      <w:pPr>
        <w:pStyle w:val="1"/>
        <w:ind w:left="510"/>
        <w:rPr>
          <w:sz w:val="16"/>
          <w:szCs w:val="16"/>
        </w:rPr>
      </w:pPr>
      <w:r w:rsidRPr="008E61D0">
        <w:rPr>
          <w:sz w:val="16"/>
          <w:szCs w:val="16"/>
        </w:rPr>
        <w:t>в) 2,3,5.</w:t>
      </w:r>
    </w:p>
    <w:p w:rsidR="005B48C1" w:rsidRPr="008E61D0" w:rsidRDefault="005B48C1" w:rsidP="005B48C1">
      <w:pPr>
        <w:pStyle w:val="1"/>
        <w:ind w:left="510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г)5.</w:t>
      </w:r>
    </w:p>
    <w:p w:rsidR="005B48C1" w:rsidRPr="008E61D0" w:rsidRDefault="005B48C1" w:rsidP="005B48C1">
      <w:pPr>
        <w:pStyle w:val="1"/>
        <w:ind w:left="-850" w:firstLine="136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 xml:space="preserve">д) Все ответы правильные. </w:t>
      </w:r>
    </w:p>
    <w:p w:rsidR="005B48C1" w:rsidRPr="008E61D0" w:rsidRDefault="005B48C1" w:rsidP="005B48C1">
      <w:pPr>
        <w:pStyle w:val="1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042. Для какого осложнения язвенной болезни желудка характерно вынужденное положение больного с приведенными к животу ногами и доскообразное напряжение брюшных мышц?</w:t>
      </w:r>
    </w:p>
    <w:p w:rsidR="005B48C1" w:rsidRPr="008E61D0" w:rsidRDefault="005B48C1" w:rsidP="005B48C1">
      <w:pPr>
        <w:pStyle w:val="1"/>
        <w:ind w:left="-850" w:firstLine="13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а) Пенетрация язвы в малый сальник.</w:t>
      </w:r>
    </w:p>
    <w:p w:rsidR="005B48C1" w:rsidRPr="008E61D0" w:rsidRDefault="005B48C1" w:rsidP="005B48C1">
      <w:pPr>
        <w:pStyle w:val="1"/>
        <w:ind w:left="-850" w:firstLine="13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б) Прикрытая перфорация.</w:t>
      </w:r>
    </w:p>
    <w:p w:rsidR="005B48C1" w:rsidRPr="008E61D0" w:rsidRDefault="005B48C1" w:rsidP="005B48C1">
      <w:pPr>
        <w:pStyle w:val="1"/>
        <w:ind w:left="-850" w:firstLine="13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в) Перфорация в свободную брюшную полость.</w:t>
      </w:r>
    </w:p>
    <w:p w:rsidR="005B48C1" w:rsidRPr="008E61D0" w:rsidRDefault="005B48C1" w:rsidP="005B48C1">
      <w:pPr>
        <w:pStyle w:val="1"/>
        <w:ind w:left="-850" w:firstLine="13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г) Пенетрация в поджелудочную железу.</w:t>
      </w:r>
    </w:p>
    <w:p w:rsidR="005B48C1" w:rsidRPr="008E61D0" w:rsidRDefault="005B48C1" w:rsidP="005B48C1">
      <w:pPr>
        <w:pStyle w:val="1"/>
        <w:ind w:left="794" w:hanging="2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д) Декомпенсированный стеноз привратника протекающий с выраженными водно-электролитными нарушениями.</w:t>
      </w:r>
    </w:p>
    <w:p w:rsidR="005B48C1" w:rsidRPr="008E61D0" w:rsidRDefault="005B48C1" w:rsidP="005B48C1">
      <w:pPr>
        <w:pStyle w:val="1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043. При трансформации язвы желудка в рак можно отметить появление следующих клинических признаков:</w:t>
      </w:r>
    </w:p>
    <w:p w:rsidR="005B48C1" w:rsidRPr="008E61D0" w:rsidRDefault="005B48C1" w:rsidP="005B48C1">
      <w:pPr>
        <w:pStyle w:val="1"/>
        <w:ind w:left="-170"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1. Появление ахилии.</w:t>
      </w:r>
    </w:p>
    <w:p w:rsidR="005B48C1" w:rsidRPr="008E61D0" w:rsidRDefault="005B48C1" w:rsidP="005B48C1">
      <w:pPr>
        <w:pStyle w:val="1"/>
        <w:ind w:left="-170"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2. Изменение ритма болей.</w:t>
      </w:r>
    </w:p>
    <w:p w:rsidR="005B48C1" w:rsidRPr="008E61D0" w:rsidRDefault="005B48C1" w:rsidP="005B48C1">
      <w:pPr>
        <w:pStyle w:val="1"/>
        <w:ind w:left="-170"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3. Появление анемии.</w:t>
      </w:r>
    </w:p>
    <w:p w:rsidR="005B48C1" w:rsidRPr="008E61D0" w:rsidRDefault="005B48C1" w:rsidP="005B48C1">
      <w:pPr>
        <w:pStyle w:val="1"/>
        <w:ind w:left="-170"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4. Изменение аппетита.</w:t>
      </w:r>
    </w:p>
    <w:p w:rsidR="005B48C1" w:rsidRPr="008E61D0" w:rsidRDefault="005B48C1" w:rsidP="005B48C1">
      <w:pPr>
        <w:pStyle w:val="1"/>
        <w:ind w:left="-170"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 xml:space="preserve">5. Уплощение "ниши" при рентгенологическом исследовании желудка. </w:t>
      </w:r>
    </w:p>
    <w:p w:rsidR="005B48C1" w:rsidRPr="008E61D0" w:rsidRDefault="005B48C1" w:rsidP="005B48C1">
      <w:pPr>
        <w:pStyle w:val="1"/>
        <w:ind w:left="-170"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Укажите лучшую комбинацию ответов:</w:t>
      </w:r>
    </w:p>
    <w:p w:rsidR="005B48C1" w:rsidRPr="008E61D0" w:rsidRDefault="005B48C1" w:rsidP="005B48C1">
      <w:pPr>
        <w:pStyle w:val="1"/>
        <w:ind w:left="624"/>
        <w:rPr>
          <w:sz w:val="16"/>
          <w:szCs w:val="16"/>
        </w:rPr>
      </w:pPr>
      <w:r w:rsidRPr="008E61D0">
        <w:rPr>
          <w:sz w:val="16"/>
          <w:szCs w:val="16"/>
        </w:rPr>
        <w:t>а) 1 и 3.</w:t>
      </w:r>
    </w:p>
    <w:p w:rsidR="005B48C1" w:rsidRPr="008E61D0" w:rsidRDefault="005B48C1" w:rsidP="005B48C1">
      <w:pPr>
        <w:pStyle w:val="1"/>
        <w:ind w:left="624"/>
        <w:rPr>
          <w:sz w:val="16"/>
          <w:szCs w:val="16"/>
        </w:rPr>
      </w:pPr>
      <w:r w:rsidRPr="008E61D0">
        <w:rPr>
          <w:sz w:val="16"/>
          <w:szCs w:val="16"/>
        </w:rPr>
        <w:t>б) 1,2,4.</w:t>
      </w:r>
    </w:p>
    <w:p w:rsidR="005B48C1" w:rsidRPr="008E61D0" w:rsidRDefault="005B48C1" w:rsidP="005B48C1">
      <w:pPr>
        <w:pStyle w:val="1"/>
        <w:ind w:left="624"/>
        <w:rPr>
          <w:sz w:val="16"/>
          <w:szCs w:val="16"/>
        </w:rPr>
      </w:pPr>
      <w:r w:rsidRPr="008E61D0">
        <w:rPr>
          <w:sz w:val="16"/>
          <w:szCs w:val="16"/>
        </w:rPr>
        <w:t>в) 2,3,5.</w:t>
      </w:r>
    </w:p>
    <w:p w:rsidR="005B48C1" w:rsidRPr="008E61D0" w:rsidRDefault="005B48C1" w:rsidP="005B48C1">
      <w:pPr>
        <w:pStyle w:val="1"/>
        <w:ind w:left="624"/>
        <w:rPr>
          <w:sz w:val="16"/>
          <w:szCs w:val="16"/>
        </w:rPr>
      </w:pPr>
      <w:r w:rsidRPr="008E61D0">
        <w:rPr>
          <w:sz w:val="16"/>
          <w:szCs w:val="16"/>
        </w:rPr>
        <w:t>г) Только 5.</w:t>
      </w:r>
    </w:p>
    <w:p w:rsidR="005B48C1" w:rsidRPr="008E61D0" w:rsidRDefault="005B48C1" w:rsidP="005B48C1">
      <w:pPr>
        <w:pStyle w:val="1"/>
        <w:ind w:left="624"/>
        <w:rPr>
          <w:sz w:val="16"/>
          <w:szCs w:val="16"/>
        </w:rPr>
      </w:pPr>
      <w:r w:rsidRPr="008E61D0">
        <w:rPr>
          <w:sz w:val="16"/>
          <w:szCs w:val="16"/>
        </w:rPr>
        <w:t>д) Все ответы верные.</w:t>
      </w:r>
    </w:p>
    <w:p w:rsidR="005B48C1" w:rsidRPr="008E61D0" w:rsidRDefault="005B48C1" w:rsidP="005B48C1">
      <w:pPr>
        <w:pStyle w:val="1"/>
        <w:ind w:firstLine="20"/>
        <w:rPr>
          <w:sz w:val="16"/>
          <w:szCs w:val="16"/>
        </w:rPr>
      </w:pPr>
      <w:r w:rsidRPr="008E61D0">
        <w:rPr>
          <w:sz w:val="16"/>
          <w:szCs w:val="16"/>
        </w:rPr>
        <w:t>044. У больного 56 лет, неотягощенного сопутствующими заболеваниями, оперированного через 4 часа от начала заболевания, во время операции обнаружена перфоративная язва антрального отдела желудка. Ваша тактика?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а) Ушивание язвы.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б) Резекция 2/3 желудка.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в) Резекция 3/4 желудка с большим и ма</w:t>
      </w:r>
      <w:r w:rsidRPr="008E61D0">
        <w:rPr>
          <w:sz w:val="16"/>
          <w:szCs w:val="16"/>
        </w:rPr>
        <w:softHyphen/>
        <w:t>лым сальником.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г) Ушивание язвы и трункулярная ваготомия.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д) Антрумэктомия.</w:t>
      </w:r>
    </w:p>
    <w:p w:rsidR="005B48C1" w:rsidRPr="008E61D0" w:rsidRDefault="005B48C1" w:rsidP="005B48C1">
      <w:pPr>
        <w:pStyle w:val="1"/>
        <w:ind w:firstLine="20"/>
        <w:rPr>
          <w:sz w:val="16"/>
          <w:szCs w:val="16"/>
        </w:rPr>
      </w:pPr>
      <w:r w:rsidRPr="008E61D0">
        <w:rPr>
          <w:sz w:val="16"/>
          <w:szCs w:val="16"/>
        </w:rPr>
        <w:t>045. Для декомпенсированного стеноза привратника характерны:</w:t>
      </w:r>
    </w:p>
    <w:p w:rsidR="005B48C1" w:rsidRPr="008E61D0" w:rsidRDefault="005B48C1" w:rsidP="005B48C1">
      <w:pPr>
        <w:pStyle w:val="1"/>
        <w:ind w:left="-283" w:firstLine="700"/>
        <w:rPr>
          <w:sz w:val="16"/>
          <w:szCs w:val="16"/>
        </w:rPr>
      </w:pPr>
      <w:r w:rsidRPr="008E61D0">
        <w:rPr>
          <w:sz w:val="16"/>
          <w:szCs w:val="16"/>
        </w:rPr>
        <w:t>1. Рвота пищей, съеденной накануне.</w:t>
      </w:r>
    </w:p>
    <w:p w:rsidR="005B48C1" w:rsidRPr="008E61D0" w:rsidRDefault="005B48C1" w:rsidP="005B48C1">
      <w:pPr>
        <w:pStyle w:val="1"/>
        <w:ind w:left="-283" w:firstLine="700"/>
        <w:rPr>
          <w:sz w:val="16"/>
          <w:szCs w:val="16"/>
        </w:rPr>
      </w:pPr>
      <w:r w:rsidRPr="008E61D0">
        <w:rPr>
          <w:sz w:val="16"/>
          <w:szCs w:val="16"/>
        </w:rPr>
        <w:t>2. Напряжение мышц брюшной стенки.</w:t>
      </w:r>
    </w:p>
    <w:p w:rsidR="005B48C1" w:rsidRPr="008E61D0" w:rsidRDefault="005B48C1" w:rsidP="005B48C1">
      <w:pPr>
        <w:pStyle w:val="1"/>
        <w:ind w:left="-283" w:firstLine="700"/>
        <w:rPr>
          <w:sz w:val="16"/>
          <w:szCs w:val="16"/>
        </w:rPr>
      </w:pPr>
      <w:r w:rsidRPr="008E61D0">
        <w:rPr>
          <w:sz w:val="16"/>
          <w:szCs w:val="16"/>
        </w:rPr>
        <w:t>3. Снижение диуреза.</w:t>
      </w:r>
    </w:p>
    <w:p w:rsidR="005B48C1" w:rsidRPr="008E61D0" w:rsidRDefault="005B48C1" w:rsidP="005B48C1">
      <w:pPr>
        <w:pStyle w:val="1"/>
        <w:ind w:left="-283" w:firstLine="700"/>
        <w:rPr>
          <w:sz w:val="16"/>
          <w:szCs w:val="16"/>
        </w:rPr>
      </w:pPr>
      <w:r w:rsidRPr="008E61D0">
        <w:rPr>
          <w:sz w:val="16"/>
          <w:szCs w:val="16"/>
        </w:rPr>
        <w:t>4. "Шум плеска" в желудке натощак.</w:t>
      </w:r>
    </w:p>
    <w:p w:rsidR="005B48C1" w:rsidRPr="008E61D0" w:rsidRDefault="005B48C1" w:rsidP="005B48C1">
      <w:pPr>
        <w:pStyle w:val="1"/>
        <w:ind w:left="-283" w:firstLine="700"/>
        <w:rPr>
          <w:sz w:val="16"/>
          <w:szCs w:val="16"/>
        </w:rPr>
      </w:pPr>
      <w:r w:rsidRPr="008E61D0">
        <w:rPr>
          <w:sz w:val="16"/>
          <w:szCs w:val="16"/>
        </w:rPr>
        <w:t xml:space="preserve">5. Задержка бария в желудке более 24 час. </w:t>
      </w:r>
    </w:p>
    <w:p w:rsidR="005B48C1" w:rsidRPr="008E61D0" w:rsidRDefault="005B48C1" w:rsidP="005B48C1">
      <w:pPr>
        <w:pStyle w:val="1"/>
        <w:ind w:firstLine="700"/>
        <w:rPr>
          <w:sz w:val="16"/>
          <w:szCs w:val="16"/>
        </w:rPr>
      </w:pPr>
      <w:r w:rsidRPr="008E61D0">
        <w:rPr>
          <w:sz w:val="16"/>
          <w:szCs w:val="16"/>
        </w:rPr>
        <w:t>Правильным будет:</w:t>
      </w:r>
    </w:p>
    <w:p w:rsidR="005B48C1" w:rsidRPr="008E61D0" w:rsidRDefault="005B48C1" w:rsidP="005B48C1">
      <w:pPr>
        <w:pStyle w:val="1"/>
        <w:ind w:left="-510" w:firstLine="1380"/>
        <w:rPr>
          <w:sz w:val="16"/>
          <w:szCs w:val="16"/>
        </w:rPr>
      </w:pPr>
      <w:r w:rsidRPr="008E61D0">
        <w:rPr>
          <w:sz w:val="16"/>
          <w:szCs w:val="16"/>
        </w:rPr>
        <w:t>а) 1,2,4.</w:t>
      </w:r>
    </w:p>
    <w:p w:rsidR="005B48C1" w:rsidRPr="008E61D0" w:rsidRDefault="005B48C1" w:rsidP="005B48C1">
      <w:pPr>
        <w:pStyle w:val="1"/>
        <w:ind w:left="-510" w:firstLine="1380"/>
        <w:rPr>
          <w:sz w:val="16"/>
          <w:szCs w:val="16"/>
        </w:rPr>
      </w:pPr>
      <w:r w:rsidRPr="008E61D0">
        <w:rPr>
          <w:sz w:val="16"/>
          <w:szCs w:val="16"/>
        </w:rPr>
        <w:t>б) 1,3,4,5.</w:t>
      </w:r>
    </w:p>
    <w:p w:rsidR="005B48C1" w:rsidRPr="008E61D0" w:rsidRDefault="005B48C1" w:rsidP="005B48C1">
      <w:pPr>
        <w:pStyle w:val="1"/>
        <w:ind w:left="-510" w:firstLine="1380"/>
        <w:rPr>
          <w:sz w:val="16"/>
          <w:szCs w:val="16"/>
        </w:rPr>
      </w:pPr>
      <w:r w:rsidRPr="008E61D0">
        <w:rPr>
          <w:sz w:val="16"/>
          <w:szCs w:val="16"/>
        </w:rPr>
        <w:t>в) 1,2,4,5.</w:t>
      </w:r>
    </w:p>
    <w:p w:rsidR="005B48C1" w:rsidRPr="008E61D0" w:rsidRDefault="005B48C1" w:rsidP="005B48C1">
      <w:pPr>
        <w:pStyle w:val="1"/>
        <w:ind w:left="-510" w:firstLine="1380"/>
        <w:rPr>
          <w:sz w:val="16"/>
          <w:szCs w:val="16"/>
        </w:rPr>
      </w:pPr>
      <w:r w:rsidRPr="008E61D0">
        <w:rPr>
          <w:sz w:val="16"/>
          <w:szCs w:val="16"/>
        </w:rPr>
        <w:t>г) 1,2,3.4.</w:t>
      </w:r>
    </w:p>
    <w:p w:rsidR="005B48C1" w:rsidRPr="008E61D0" w:rsidRDefault="005B48C1" w:rsidP="005B48C1">
      <w:pPr>
        <w:pStyle w:val="1"/>
        <w:ind w:left="-510" w:firstLine="1380"/>
        <w:rPr>
          <w:sz w:val="16"/>
          <w:szCs w:val="16"/>
        </w:rPr>
      </w:pPr>
      <w:r w:rsidRPr="008E61D0">
        <w:rPr>
          <w:sz w:val="16"/>
          <w:szCs w:val="16"/>
        </w:rPr>
        <w:t xml:space="preserve">д) Все ответы верные. </w:t>
      </w:r>
    </w:p>
    <w:p w:rsidR="005B48C1" w:rsidRPr="008E61D0" w:rsidRDefault="005B48C1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046. Симптомами прободной язвы желудка являются:</w:t>
      </w:r>
    </w:p>
    <w:p w:rsidR="005B48C1" w:rsidRPr="008E61D0" w:rsidRDefault="005B48C1" w:rsidP="005B48C1">
      <w:pPr>
        <w:pStyle w:val="1"/>
        <w:ind w:left="-283" w:firstLine="720"/>
        <w:rPr>
          <w:sz w:val="16"/>
          <w:szCs w:val="16"/>
        </w:rPr>
      </w:pPr>
      <w:r w:rsidRPr="008E61D0">
        <w:rPr>
          <w:sz w:val="16"/>
          <w:szCs w:val="16"/>
        </w:rPr>
        <w:t>1. "Кинжальная" боль.</w:t>
      </w:r>
    </w:p>
    <w:p w:rsidR="005B48C1" w:rsidRPr="008E61D0" w:rsidRDefault="005B48C1" w:rsidP="005B48C1">
      <w:pPr>
        <w:pStyle w:val="1"/>
        <w:ind w:left="-283" w:firstLine="720"/>
        <w:rPr>
          <w:sz w:val="16"/>
          <w:szCs w:val="16"/>
        </w:rPr>
      </w:pPr>
      <w:r w:rsidRPr="008E61D0">
        <w:rPr>
          <w:sz w:val="16"/>
          <w:szCs w:val="16"/>
        </w:rPr>
        <w:t>2. Доскообразный живот.</w:t>
      </w:r>
    </w:p>
    <w:p w:rsidR="005B48C1" w:rsidRPr="008E61D0" w:rsidRDefault="005B48C1" w:rsidP="005B48C1">
      <w:pPr>
        <w:pStyle w:val="1"/>
        <w:ind w:left="-283" w:firstLine="720"/>
        <w:rPr>
          <w:sz w:val="16"/>
          <w:szCs w:val="16"/>
        </w:rPr>
      </w:pPr>
      <w:r w:rsidRPr="008E61D0">
        <w:rPr>
          <w:sz w:val="16"/>
          <w:szCs w:val="16"/>
        </w:rPr>
        <w:t>3. Многократная рвота.</w:t>
      </w:r>
    </w:p>
    <w:p w:rsidR="005B48C1" w:rsidRPr="008E61D0" w:rsidRDefault="005B48C1" w:rsidP="005B48C1">
      <w:pPr>
        <w:pStyle w:val="1"/>
        <w:ind w:left="-283" w:firstLine="720"/>
        <w:rPr>
          <w:sz w:val="16"/>
          <w:szCs w:val="16"/>
        </w:rPr>
      </w:pPr>
      <w:r w:rsidRPr="008E61D0">
        <w:rPr>
          <w:sz w:val="16"/>
          <w:szCs w:val="16"/>
        </w:rPr>
        <w:t>4. Исчезновение печеночной тупости.</w:t>
      </w:r>
    </w:p>
    <w:p w:rsidR="005B48C1" w:rsidRPr="008E61D0" w:rsidRDefault="005B48C1" w:rsidP="005B48C1">
      <w:pPr>
        <w:pStyle w:val="1"/>
        <w:ind w:left="-283" w:firstLine="720"/>
        <w:rPr>
          <w:sz w:val="16"/>
          <w:szCs w:val="16"/>
        </w:rPr>
      </w:pPr>
      <w:r w:rsidRPr="008E61D0">
        <w:rPr>
          <w:sz w:val="16"/>
          <w:szCs w:val="16"/>
        </w:rPr>
        <w:t xml:space="preserve">5. Схваткообразные боли в верхней половине живота. </w:t>
      </w:r>
    </w:p>
    <w:p w:rsidR="005B48C1" w:rsidRPr="008E61D0" w:rsidRDefault="005B48C1" w:rsidP="005B48C1">
      <w:pPr>
        <w:pStyle w:val="1"/>
        <w:ind w:right="3400" w:firstLine="840"/>
        <w:rPr>
          <w:sz w:val="16"/>
          <w:szCs w:val="16"/>
        </w:rPr>
      </w:pPr>
      <w:r w:rsidRPr="008E61D0">
        <w:rPr>
          <w:sz w:val="16"/>
          <w:szCs w:val="16"/>
        </w:rPr>
        <w:t>Правильным будет:</w:t>
      </w:r>
    </w:p>
    <w:p w:rsidR="005B48C1" w:rsidRPr="008E61D0" w:rsidRDefault="005B48C1" w:rsidP="005B48C1">
      <w:pPr>
        <w:pStyle w:val="FR1"/>
        <w:spacing w:line="240" w:lineRule="auto"/>
        <w:ind w:left="-510" w:firstLine="14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2,3.</w:t>
      </w:r>
    </w:p>
    <w:p w:rsidR="005B48C1" w:rsidRPr="008E61D0" w:rsidRDefault="005B48C1" w:rsidP="005B48C1">
      <w:pPr>
        <w:pStyle w:val="1"/>
        <w:ind w:left="-510" w:firstLine="1420"/>
        <w:rPr>
          <w:sz w:val="16"/>
          <w:szCs w:val="16"/>
        </w:rPr>
      </w:pPr>
      <w:r w:rsidRPr="008E61D0">
        <w:rPr>
          <w:sz w:val="16"/>
          <w:szCs w:val="16"/>
        </w:rPr>
        <w:t>б) 1,3,4.</w:t>
      </w:r>
    </w:p>
    <w:p w:rsidR="005B48C1" w:rsidRPr="008E61D0" w:rsidRDefault="005B48C1" w:rsidP="005B48C1">
      <w:pPr>
        <w:pStyle w:val="1"/>
        <w:ind w:left="-510" w:firstLine="1420"/>
        <w:rPr>
          <w:sz w:val="16"/>
          <w:szCs w:val="16"/>
        </w:rPr>
      </w:pPr>
      <w:r w:rsidRPr="008E61D0">
        <w:rPr>
          <w:sz w:val="16"/>
          <w:szCs w:val="16"/>
        </w:rPr>
        <w:t>в) 1,2,4.</w:t>
      </w:r>
    </w:p>
    <w:p w:rsidR="005B48C1" w:rsidRPr="008E61D0" w:rsidRDefault="005B48C1" w:rsidP="005B48C1">
      <w:pPr>
        <w:pStyle w:val="1"/>
        <w:ind w:left="-510" w:firstLine="1400"/>
        <w:rPr>
          <w:sz w:val="16"/>
          <w:szCs w:val="16"/>
        </w:rPr>
      </w:pPr>
      <w:r w:rsidRPr="008E61D0">
        <w:rPr>
          <w:sz w:val="16"/>
          <w:szCs w:val="16"/>
        </w:rPr>
        <w:t>г)4.5.</w:t>
      </w:r>
    </w:p>
    <w:p w:rsidR="005B48C1" w:rsidRPr="008E61D0" w:rsidRDefault="005B48C1" w:rsidP="005B48C1">
      <w:pPr>
        <w:pStyle w:val="1"/>
        <w:ind w:left="907"/>
        <w:rPr>
          <w:sz w:val="16"/>
          <w:szCs w:val="16"/>
        </w:rPr>
      </w:pPr>
      <w:r w:rsidRPr="008E61D0">
        <w:rPr>
          <w:sz w:val="16"/>
          <w:szCs w:val="16"/>
        </w:rPr>
        <w:t>д)1.5.</w:t>
      </w:r>
    </w:p>
    <w:p w:rsidR="005B48C1" w:rsidRPr="008E61D0" w:rsidRDefault="005B48C1" w:rsidP="005B48C1">
      <w:pPr>
        <w:pStyle w:val="1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047. У больного, 65 лет, страдающего 4 года язвенной болезнью, диагностирована прободная язва 12-перстной кишки. Давность заболевания 15 часов. Какая операция предпочтительна в этом случае?</w:t>
      </w:r>
    </w:p>
    <w:p w:rsidR="005B48C1" w:rsidRPr="008E61D0" w:rsidRDefault="005B48C1" w:rsidP="005B48C1">
      <w:pPr>
        <w:pStyle w:val="1"/>
        <w:ind w:left="737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а) Ушивание перфорации.</w:t>
      </w:r>
    </w:p>
    <w:p w:rsidR="005B48C1" w:rsidRPr="008E61D0" w:rsidRDefault="005B48C1" w:rsidP="005B48C1">
      <w:pPr>
        <w:pStyle w:val="1"/>
        <w:ind w:left="964" w:hanging="260"/>
        <w:rPr>
          <w:sz w:val="16"/>
          <w:szCs w:val="16"/>
        </w:rPr>
      </w:pPr>
      <w:r w:rsidRPr="008E61D0">
        <w:rPr>
          <w:sz w:val="16"/>
          <w:szCs w:val="16"/>
        </w:rPr>
        <w:t>б) Стволовая ваготомия с пилоропластикой по Финнею.</w:t>
      </w:r>
    </w:p>
    <w:p w:rsidR="005B48C1" w:rsidRPr="008E61D0" w:rsidRDefault="005B48C1" w:rsidP="005B48C1">
      <w:pPr>
        <w:pStyle w:val="1"/>
        <w:ind w:left="964" w:hanging="260"/>
        <w:rPr>
          <w:sz w:val="16"/>
          <w:szCs w:val="16"/>
        </w:rPr>
      </w:pPr>
      <w:r w:rsidRPr="008E61D0">
        <w:rPr>
          <w:sz w:val="16"/>
          <w:szCs w:val="16"/>
        </w:rPr>
        <w:t>в) Резекция желудка.</w:t>
      </w:r>
    </w:p>
    <w:p w:rsidR="005B48C1" w:rsidRPr="008E61D0" w:rsidRDefault="005B48C1" w:rsidP="005B48C1">
      <w:pPr>
        <w:pStyle w:val="1"/>
        <w:ind w:left="964" w:hanging="260"/>
        <w:rPr>
          <w:sz w:val="16"/>
          <w:szCs w:val="16"/>
        </w:rPr>
      </w:pPr>
      <w:r w:rsidRPr="008E61D0">
        <w:rPr>
          <w:sz w:val="16"/>
          <w:szCs w:val="16"/>
        </w:rPr>
        <w:t>г) Гастроэнтероанастомоз.</w:t>
      </w:r>
    </w:p>
    <w:p w:rsidR="005B48C1" w:rsidRPr="008E61D0" w:rsidRDefault="005B48C1" w:rsidP="005B48C1">
      <w:pPr>
        <w:pStyle w:val="1"/>
        <w:ind w:left="964" w:hanging="260"/>
        <w:rPr>
          <w:sz w:val="16"/>
          <w:szCs w:val="16"/>
        </w:rPr>
      </w:pPr>
      <w:r w:rsidRPr="008E61D0">
        <w:rPr>
          <w:sz w:val="16"/>
          <w:szCs w:val="16"/>
        </w:rPr>
        <w:t>д) Антрумэктомия вместе с язвой 12 п.к.</w:t>
      </w:r>
    </w:p>
    <w:p w:rsidR="005B48C1" w:rsidRPr="008E61D0" w:rsidRDefault="005B48C1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048. Больному 32 лет с прикрытой перфорацией язвы 12-перстной кишки, поступившему через сутки с момента заболевания, показано:</w:t>
      </w:r>
    </w:p>
    <w:p w:rsidR="005B48C1" w:rsidRPr="008E61D0" w:rsidRDefault="005B48C1" w:rsidP="005B48C1">
      <w:pPr>
        <w:pStyle w:val="1"/>
        <w:ind w:left="1134" w:hanging="280"/>
        <w:rPr>
          <w:sz w:val="16"/>
          <w:szCs w:val="16"/>
        </w:rPr>
      </w:pPr>
      <w:r w:rsidRPr="008E61D0">
        <w:rPr>
          <w:sz w:val="16"/>
          <w:szCs w:val="16"/>
        </w:rPr>
        <w:t>а) Экстренная операция.</w:t>
      </w:r>
    </w:p>
    <w:p w:rsidR="005B48C1" w:rsidRPr="008E61D0" w:rsidRDefault="005B48C1" w:rsidP="005B48C1">
      <w:pPr>
        <w:pStyle w:val="1"/>
        <w:ind w:left="1134" w:hanging="280"/>
        <w:rPr>
          <w:sz w:val="16"/>
          <w:szCs w:val="16"/>
        </w:rPr>
      </w:pPr>
      <w:r w:rsidRPr="008E61D0">
        <w:rPr>
          <w:sz w:val="16"/>
          <w:szCs w:val="16"/>
        </w:rPr>
        <w:t>б) Строго консервативное лечение.</w:t>
      </w:r>
    </w:p>
    <w:p w:rsidR="005B48C1" w:rsidRPr="008E61D0" w:rsidRDefault="005B48C1" w:rsidP="005B48C1">
      <w:pPr>
        <w:pStyle w:val="1"/>
        <w:ind w:left="1134" w:hanging="280"/>
        <w:rPr>
          <w:sz w:val="16"/>
          <w:szCs w:val="16"/>
        </w:rPr>
      </w:pPr>
      <w:r w:rsidRPr="008E61D0">
        <w:rPr>
          <w:sz w:val="16"/>
          <w:szCs w:val="16"/>
        </w:rPr>
        <w:t>в) Операция в случае неэффективности консервативного лечения.</w:t>
      </w:r>
    </w:p>
    <w:p w:rsidR="005B48C1" w:rsidRPr="008E61D0" w:rsidRDefault="005B48C1" w:rsidP="005B48C1">
      <w:pPr>
        <w:pStyle w:val="1"/>
        <w:ind w:left="1134" w:hanging="280"/>
        <w:rPr>
          <w:sz w:val="16"/>
          <w:szCs w:val="16"/>
        </w:rPr>
      </w:pPr>
      <w:r w:rsidRPr="008E61D0">
        <w:rPr>
          <w:sz w:val="16"/>
          <w:szCs w:val="16"/>
        </w:rPr>
        <w:t>г) Лечение по методу Тэйлора.</w:t>
      </w:r>
    </w:p>
    <w:p w:rsidR="005B48C1" w:rsidRPr="008E61D0" w:rsidRDefault="005B48C1" w:rsidP="005B48C1">
      <w:pPr>
        <w:pStyle w:val="1"/>
        <w:ind w:left="1134" w:hanging="280"/>
        <w:rPr>
          <w:sz w:val="16"/>
          <w:szCs w:val="16"/>
        </w:rPr>
      </w:pPr>
      <w:r w:rsidRPr="008E61D0">
        <w:rPr>
          <w:sz w:val="16"/>
          <w:szCs w:val="16"/>
        </w:rPr>
        <w:t>д) Лапароскопическое дренирование брюшной полости.</w:t>
      </w:r>
    </w:p>
    <w:p w:rsidR="005B48C1" w:rsidRPr="008E61D0" w:rsidRDefault="005B48C1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049. Для кровоточащей язвы 12-перстной кишки характерны следующие признаки:</w:t>
      </w:r>
    </w:p>
    <w:p w:rsidR="005B48C1" w:rsidRPr="008E61D0" w:rsidRDefault="005B48C1" w:rsidP="005B48C1">
      <w:pPr>
        <w:pStyle w:val="1"/>
        <w:ind w:left="-113" w:firstLine="660"/>
        <w:rPr>
          <w:sz w:val="16"/>
          <w:szCs w:val="16"/>
        </w:rPr>
      </w:pPr>
      <w:r w:rsidRPr="008E61D0">
        <w:rPr>
          <w:sz w:val="16"/>
          <w:szCs w:val="16"/>
        </w:rPr>
        <w:t>1. Усиление болей в животе.</w:t>
      </w:r>
    </w:p>
    <w:p w:rsidR="005B48C1" w:rsidRPr="008E61D0" w:rsidRDefault="005B48C1" w:rsidP="005B48C1">
      <w:pPr>
        <w:pStyle w:val="1"/>
        <w:ind w:left="-113" w:firstLine="660"/>
        <w:rPr>
          <w:sz w:val="16"/>
          <w:szCs w:val="16"/>
        </w:rPr>
      </w:pPr>
      <w:r w:rsidRPr="008E61D0">
        <w:rPr>
          <w:sz w:val="16"/>
          <w:szCs w:val="16"/>
        </w:rPr>
        <w:t>2. Рвота "кофейной гущей".</w:t>
      </w:r>
    </w:p>
    <w:p w:rsidR="005B48C1" w:rsidRPr="008E61D0" w:rsidRDefault="005B48C1" w:rsidP="005B48C1">
      <w:pPr>
        <w:pStyle w:val="1"/>
        <w:ind w:left="-113" w:firstLine="660"/>
        <w:rPr>
          <w:sz w:val="16"/>
          <w:szCs w:val="16"/>
        </w:rPr>
      </w:pPr>
      <w:r w:rsidRPr="008E61D0">
        <w:rPr>
          <w:sz w:val="16"/>
          <w:szCs w:val="16"/>
        </w:rPr>
        <w:t>3. Уменьшение болевого синдрома.</w:t>
      </w:r>
    </w:p>
    <w:p w:rsidR="005B48C1" w:rsidRPr="008E61D0" w:rsidRDefault="005B48C1" w:rsidP="005B48C1">
      <w:pPr>
        <w:pStyle w:val="1"/>
        <w:ind w:left="-113" w:firstLine="660"/>
        <w:rPr>
          <w:sz w:val="16"/>
          <w:szCs w:val="16"/>
        </w:rPr>
      </w:pPr>
      <w:r w:rsidRPr="008E61D0">
        <w:rPr>
          <w:sz w:val="16"/>
          <w:szCs w:val="16"/>
        </w:rPr>
        <w:t>4. Брадикардия.</w:t>
      </w:r>
    </w:p>
    <w:p w:rsidR="005B48C1" w:rsidRPr="008E61D0" w:rsidRDefault="005B48C1" w:rsidP="005B48C1">
      <w:pPr>
        <w:pStyle w:val="1"/>
        <w:ind w:left="-113" w:firstLine="660"/>
        <w:rPr>
          <w:sz w:val="16"/>
          <w:szCs w:val="16"/>
        </w:rPr>
      </w:pPr>
      <w:r w:rsidRPr="008E61D0">
        <w:rPr>
          <w:sz w:val="16"/>
          <w:szCs w:val="16"/>
        </w:rPr>
        <w:t xml:space="preserve">5. Мелена. </w:t>
      </w:r>
    </w:p>
    <w:p w:rsidR="005B48C1" w:rsidRPr="008E61D0" w:rsidRDefault="005B48C1" w:rsidP="005B48C1">
      <w:pPr>
        <w:pStyle w:val="1"/>
        <w:ind w:firstLine="660"/>
        <w:rPr>
          <w:sz w:val="16"/>
          <w:szCs w:val="16"/>
        </w:rPr>
      </w:pPr>
      <w:r w:rsidRPr="008E61D0">
        <w:rPr>
          <w:sz w:val="16"/>
          <w:szCs w:val="16"/>
        </w:rPr>
        <w:t>Укажите оптимальную комбинацию ответов:</w:t>
      </w:r>
    </w:p>
    <w:p w:rsidR="005B48C1" w:rsidRPr="008E61D0" w:rsidRDefault="005B48C1" w:rsidP="005B48C1">
      <w:pPr>
        <w:pStyle w:val="1"/>
        <w:ind w:left="964"/>
        <w:rPr>
          <w:sz w:val="16"/>
          <w:szCs w:val="16"/>
        </w:rPr>
      </w:pPr>
      <w:r w:rsidRPr="008E61D0">
        <w:rPr>
          <w:sz w:val="16"/>
          <w:szCs w:val="16"/>
        </w:rPr>
        <w:t>а) 1,3,5.</w:t>
      </w:r>
    </w:p>
    <w:p w:rsidR="005B48C1" w:rsidRPr="008E61D0" w:rsidRDefault="005B48C1" w:rsidP="005B48C1">
      <w:pPr>
        <w:pStyle w:val="1"/>
        <w:ind w:left="964"/>
        <w:rPr>
          <w:sz w:val="16"/>
          <w:szCs w:val="16"/>
        </w:rPr>
      </w:pPr>
      <w:r w:rsidRPr="008E61D0">
        <w:rPr>
          <w:sz w:val="16"/>
          <w:szCs w:val="16"/>
        </w:rPr>
        <w:t>б) 1,2,5.</w:t>
      </w:r>
    </w:p>
    <w:p w:rsidR="005B48C1" w:rsidRPr="008E61D0" w:rsidRDefault="005B48C1" w:rsidP="005B48C1">
      <w:pPr>
        <w:pStyle w:val="1"/>
        <w:ind w:left="964"/>
        <w:rPr>
          <w:sz w:val="16"/>
          <w:szCs w:val="16"/>
        </w:rPr>
      </w:pPr>
      <w:r w:rsidRPr="008E61D0">
        <w:rPr>
          <w:sz w:val="16"/>
          <w:szCs w:val="16"/>
        </w:rPr>
        <w:t>в) 2,3,4.</w:t>
      </w:r>
    </w:p>
    <w:p w:rsidR="005B48C1" w:rsidRPr="008E61D0" w:rsidRDefault="005B48C1" w:rsidP="005B48C1">
      <w:pPr>
        <w:pStyle w:val="1"/>
        <w:ind w:left="964"/>
        <w:rPr>
          <w:sz w:val="16"/>
          <w:szCs w:val="16"/>
        </w:rPr>
      </w:pPr>
      <w:r w:rsidRPr="008E61D0">
        <w:rPr>
          <w:sz w:val="16"/>
          <w:szCs w:val="16"/>
        </w:rPr>
        <w:t xml:space="preserve">г) 3,4,5. </w:t>
      </w:r>
    </w:p>
    <w:p w:rsidR="005B48C1" w:rsidRPr="008E61D0" w:rsidRDefault="005B48C1" w:rsidP="005B48C1">
      <w:pPr>
        <w:pStyle w:val="1"/>
        <w:ind w:left="964"/>
        <w:rPr>
          <w:sz w:val="16"/>
          <w:szCs w:val="16"/>
        </w:rPr>
      </w:pPr>
      <w:r w:rsidRPr="008E61D0">
        <w:rPr>
          <w:sz w:val="16"/>
          <w:szCs w:val="16"/>
        </w:rPr>
        <w:t>д) 2,3,5.</w:t>
      </w:r>
    </w:p>
    <w:p w:rsidR="005B48C1" w:rsidRPr="008E61D0" w:rsidRDefault="005B48C1" w:rsidP="005B48C1">
      <w:pPr>
        <w:pStyle w:val="1"/>
        <w:ind w:left="1680" w:hanging="164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050. Наиболее типичным осложнением для язвы передней стенки 12-перстной кишки является:</w:t>
      </w:r>
    </w:p>
    <w:p w:rsidR="005B48C1" w:rsidRPr="008E61D0" w:rsidRDefault="005B48C1" w:rsidP="005B48C1">
      <w:pPr>
        <w:pStyle w:val="1"/>
        <w:ind w:left="964" w:hanging="2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а) Перфорация.</w:t>
      </w:r>
    </w:p>
    <w:p w:rsidR="005B48C1" w:rsidRPr="008E61D0" w:rsidRDefault="005B48C1" w:rsidP="005B48C1">
      <w:pPr>
        <w:pStyle w:val="1"/>
        <w:ind w:left="964" w:hanging="2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б) Кровотечение.</w:t>
      </w:r>
    </w:p>
    <w:p w:rsidR="005B48C1" w:rsidRPr="008E61D0" w:rsidRDefault="005B48C1" w:rsidP="005B48C1">
      <w:pPr>
        <w:pStyle w:val="1"/>
        <w:ind w:left="964" w:hanging="2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в) Пенетрация в головку поджелудочной железы.</w:t>
      </w:r>
    </w:p>
    <w:p w:rsidR="005B48C1" w:rsidRPr="008E61D0" w:rsidRDefault="005B48C1" w:rsidP="005B48C1">
      <w:pPr>
        <w:pStyle w:val="1"/>
        <w:ind w:left="964" w:hanging="2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г) Перфорация и Пенетрация в головку поджелудочной железы.</w:t>
      </w:r>
    </w:p>
    <w:p w:rsidR="005B48C1" w:rsidRPr="008E61D0" w:rsidRDefault="005B48C1" w:rsidP="005B48C1">
      <w:pPr>
        <w:pStyle w:val="1"/>
        <w:ind w:left="964" w:hanging="2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д) Все верно.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 xml:space="preserve"> </w:t>
      </w:r>
      <w:r w:rsidR="00522058" w:rsidRPr="008E61D0">
        <w:rPr>
          <w:rFonts w:ascii="Times New Roman" w:eastAsia="Times New Roman" w:hAnsi="Times New Roman" w:cs="Times New Roman"/>
          <w:sz w:val="16"/>
          <w:szCs w:val="16"/>
        </w:rPr>
        <w:t>5</w:t>
      </w:r>
      <w:r w:rsidRPr="008E61D0">
        <w:rPr>
          <w:rFonts w:ascii="Times New Roman" w:eastAsia="Times New Roman" w:hAnsi="Times New Roman" w:cs="Times New Roman"/>
          <w:sz w:val="16"/>
          <w:szCs w:val="16"/>
        </w:rPr>
        <w:t>1. Решающим в дифференциальной диагностике острого аппендицита с нарушенной внематочной беременностью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симптом Кохера–Волковича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симптом Промптова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головокружение и обмороки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симптом Бартомье–Михельсона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пункция заднего свода влагалища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2. Для диагностики острого аппендицита не применяют: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пальпацию брюшной стенки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клинический анализ крови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пальцевое ректальное исследование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ирригоскопию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влагалищное исследование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3. Противопоказанием к экстренной аппендэктомии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аппендикулярный инфильтрат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инфаркт миокарда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вторая половина беременности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геморрагический диатез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разлитой перитонит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4. Оптимальная длина кожного разреза при аппендэктомии у взрослого человека составляет: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2-2,5 см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3-4 см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5-6 см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6-8 см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10-12 см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. При разлитом гнойном перитоните аппендикулярного происхождения применяются: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срединная лапаротомия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аппендэктомия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промывание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дренирование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6. Промывание брюшной полости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при установленном диагнозе аппендикулярного инфильтрата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при периаппендикулярном абсцессе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при гангренозном аппендиците и местном отграниченном перитоните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при воспалении лимфоузлов брыжейки тонкой кишки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при разлитом перитоните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7. Оставление тампонов в брюшной полости после аппендэктомии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при неостановленном капиллярном кровотечении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при гангренозно-перфоративном аппендиците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при местном перитоните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при разлитом перитоните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при всех этих состояниях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8. При остром и хроническом холецистите противопоказано применение: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омнопона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морфина гидрохлорида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но-шпы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атропина сульфата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спазмалгона, баралгина и спазгана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Основным острым методом исследования больных неосложненным холециститом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инфузионная холеграфия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ЭРПХГ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УЗИ желчного пузыря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лапароскопия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гастродуоденоскопия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0. Ширина холедоха в норме равна: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до 0,5 см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0,6-1,0 см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1,1-1,5 см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1,6-2,0 см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свыше 2,0 см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lastRenderedPageBreak/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1. Индекс литогенности желчи определяется соотношением: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холестерина, билирубина и лецитина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билирубина, желчных кислот и лецитина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холестерина, желчных кислот и билирубина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холестерина, желчных кислот и лецитина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билирубина и лецитина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2. Больному с гангренозным холециститом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консервативное лечение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отсроченная операция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принятие решения зависит от возраста больного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операция при отсутствии эффекта от консервативной терапии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экстренная операция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3. Механизм лечебного действия цитостатиков при остром панкреатите: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блокада блуждающего нерва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уменьшение воспаления в железе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уменьшение болей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блокада белкового синтеза в железе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инактивация панкреатических ферментов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4. Наиболее частый признак острого панкреатита при гастродуоденоскопии: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острые язвы желудка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острые язвы 12-перстной кишки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отек и гиперемия задней стенки желудка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кровоизлияния на передней стенке желудка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утолщение складок желудка и 12-перстной кишки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5. В диагностике форм острого панкреатита наиболее информативны: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ab/>
        <w:t>1) рентгенологическое исследование желудка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ab/>
        <w:t>2) целиакография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ab/>
        <w:t>3) портография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ab/>
        <w:t>4) лапароскопия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ab/>
        <w:t>5) ультразвуковое исследование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1,2,3,4,5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2,3,4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4,5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1,2,5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3,4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6. У больного клиническая картина острого панкреатита, нельзя исключить прободную язву желудка. Выберите достоверный лапароскопический признак деструктивного панкреатита: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пневматизация кишечника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гиперемия брюшины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отек большого сальника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наличие крови в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бляшки стеатонекроза на брюшине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7. Противопоказания для назначения цитостатиков при остром панкреатите: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деструктивные формы панкреатита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дыхательная недостаточность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гнойные осложнения панкреатита с почечно-печеночной недостаточностью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коллапс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желтуха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8. Для тонко-толстокишечной инвагинации не характерно лишь: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кровянистые выделения из прямой кишки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острое развитие у детей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пальпируемое опухолевидное образование в правой подвздошной области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схваткообразные боли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преимущественное развитие у взрослых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При острой кишечной непроходимости практически не используется лишь: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ангиография чревной артерии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лабораторные исследования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аускультация живота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обзорная рентгенография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пальцевое исследование прямой кишки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0. При перфорации опухоли восходящей кишки с метастазами в печень показана: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а) правосторонняя гемиколэктомия с илеотрансверзоанастомозом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правосторонняя гемиколэктомия, терминальная илеостомия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ушивание перфорации, илеотрансверзоанастамоз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правосторонняя гемиколэктомия, колостомия и илеостомия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цекостомия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1. Для низкой толстокишечной непроходимости характерно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постепенного нарастания симптомов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вздутия живота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появление чаш Клойбера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задержки стула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быстрого (в течение суток) обезвоживания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2. Причиной развития паралитической кишечной непроходимости не может быть: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перитонит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свинцовое отравление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острый панкреатит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забрюшинная гематома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расстройства мезентериального кровообращения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3. При ущемлении грыжи у больного с острым инфарктом миокарда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наблюдение, холод на живот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вправление грыжи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введение спазмолитиков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положение Тренделенбурга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экстренная операция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4. Грыжа Ларрея диагносцируется при: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обзорной рентгеноскопии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обзорной рентгенографии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рентгеноконтрастном исследовании желудка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УЗИ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контрастном исследовании пищевода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5. Наличие яичка в грыжевом мешке характерно для грыжи: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скользящей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ущемленной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бедренной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врожденной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косой паховой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6. Прямую паховую грыжу характеризует слабость стенки: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задней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верхней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передней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нижней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всех стенок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7. Ущемленную бедренную грыжу необходимо дифференцировать: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 ущемленной паховой грыжей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 острым тромбофлебитом варикозного узла в области овальной ямки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 острым лимфаденитом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со всеми заболеваниями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только с б) и в)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8. Хронической эмпиема плевры считается: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со второй недели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 четвертой недели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 шести недель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 восьми недель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 трех месяцев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При тотальном ателектазе одного из легких показана: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антибиотикотерапия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пункция плевральной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дренирование плевральной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бронхофиброскопия с санацией бронхиального дерева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0. Для гангрены легкого характерно: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развитие заболевания при ареактивности организма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отсутствие грануляционного вала на границе поражения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распространенный некроз легочной ткани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выраженная интоксикация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 верно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1. Противопоказанием к операции лобэктомии при остром абсцессе легкого может быть: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а) нарастание гнойной интоксикации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повторное кровотечение из вскрывшегося абсцесса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развитие гангрены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подозрение на полостную форму рака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отказ больного от операции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2. Причиной перехода острой эмпиемы плевры в хроническую не может быть: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неудавшаяся попытка облитерации полости в остром периоде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преждевременное удаление дренажа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большая первичная полость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туберкулез и другая специфическая флора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бронхо-плевральный свищ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3. Радикальным при варикозной болезни будет вмешательство: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устраняющее сброс из глубоких вен в поверхностные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обеспечивающее удаление несостоятельных поверхностных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корригирующее несостоятельные клапаны глубоких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решающее все эти задачи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позволяющее решить задачи а) и б)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4. При первичном варикозном расширении вен нижних конечностей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эластичное бинтование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хирургическое лечение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лечебная физкультура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массаж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рефлексотерапия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5. После флебэктомии рекомендуется: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раннее вставание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эластичное бинтование конечности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физиотерапевтическое лечение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лечебная гимнастика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6. Наиболее опасным осложнением тромбоза глубоких вен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трофическая язва голени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эмболия легочной артерии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тромбофлебит поверхностных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облитерация глубоких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слоновость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7. При илеофеморальном венозном тромбозе у беременной необходимо: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госпитализировать больную в родильный дом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проводить консервативную терапию в домашних условиях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определить характер лечения после определения протромбинового индекса в амбулаторных условиях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госпитализировать больную в сосудистое отделение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направить больную в женскую консультацию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8. Современным инструментом, используемым для эмбол-эктомии,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сосудистое кольцо Вольмера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вакуум-отсос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баллонный катетер Фогарти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петля Дормиа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окончатые щипцы Люэра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Наиболее частой причиной острого артериального тромбоза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облитерирующий тромбангит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облитерирующий атеросклероз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пункция и катетеризация артерий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экстравазальная компрессия артерий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полицитемия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0. Синдром Лериша - это: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брахиоцефальный неспецифический артериит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атеросклеротическая окклюзия бифуркации брюшной аорты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капилляропатия дистальных отделов конечности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мигрирующий тромбангиит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окклюзия нижней полой вены</w:t>
      </w:r>
    </w:p>
    <w:p w:rsidR="005B48C1" w:rsidRPr="008E61D0" w:rsidRDefault="00522058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09</w:t>
      </w:r>
      <w:r w:rsidR="005B48C1" w:rsidRPr="008E61D0">
        <w:rPr>
          <w:sz w:val="16"/>
          <w:szCs w:val="16"/>
        </w:rPr>
        <w:t>1. У больных с язвенной болезнью риск желудочно-кишечного кровотечения наиболее высок при:</w:t>
      </w:r>
    </w:p>
    <w:p w:rsidR="005B48C1" w:rsidRPr="008E61D0" w:rsidRDefault="005B48C1" w:rsidP="005B48C1">
      <w:pPr>
        <w:pStyle w:val="1"/>
        <w:ind w:left="567"/>
        <w:rPr>
          <w:sz w:val="16"/>
          <w:szCs w:val="16"/>
        </w:rPr>
      </w:pPr>
      <w:r w:rsidRPr="008E61D0">
        <w:rPr>
          <w:sz w:val="16"/>
          <w:szCs w:val="16"/>
        </w:rPr>
        <w:t>а) Перфорации язвы.</w:t>
      </w:r>
    </w:p>
    <w:p w:rsidR="005B48C1" w:rsidRPr="008E61D0" w:rsidRDefault="005B48C1" w:rsidP="005B48C1">
      <w:pPr>
        <w:pStyle w:val="1"/>
        <w:ind w:left="567"/>
        <w:rPr>
          <w:sz w:val="16"/>
          <w:szCs w:val="16"/>
        </w:rPr>
      </w:pPr>
      <w:r w:rsidRPr="008E61D0">
        <w:rPr>
          <w:sz w:val="16"/>
          <w:szCs w:val="16"/>
        </w:rPr>
        <w:t>б) Стенозе привратника.</w:t>
      </w:r>
    </w:p>
    <w:p w:rsidR="005B48C1" w:rsidRPr="008E61D0" w:rsidRDefault="005B48C1" w:rsidP="005B48C1">
      <w:pPr>
        <w:pStyle w:val="1"/>
        <w:ind w:left="567"/>
        <w:rPr>
          <w:sz w:val="16"/>
          <w:szCs w:val="16"/>
        </w:rPr>
      </w:pPr>
      <w:r w:rsidRPr="008E61D0">
        <w:rPr>
          <w:sz w:val="16"/>
          <w:szCs w:val="16"/>
        </w:rPr>
        <w:t>в) Пенетрации язвы в малый сальник.</w:t>
      </w:r>
    </w:p>
    <w:p w:rsidR="005B48C1" w:rsidRPr="008E61D0" w:rsidRDefault="005B48C1" w:rsidP="005B48C1">
      <w:pPr>
        <w:pStyle w:val="1"/>
        <w:ind w:left="567"/>
        <w:rPr>
          <w:sz w:val="16"/>
          <w:szCs w:val="16"/>
        </w:rPr>
      </w:pPr>
      <w:r w:rsidRPr="008E61D0">
        <w:rPr>
          <w:sz w:val="16"/>
          <w:szCs w:val="16"/>
        </w:rPr>
        <w:t>г) Малигнизации.</w:t>
      </w:r>
    </w:p>
    <w:p w:rsidR="005B48C1" w:rsidRPr="008E61D0" w:rsidRDefault="005B48C1" w:rsidP="005B48C1">
      <w:pPr>
        <w:pStyle w:val="1"/>
        <w:ind w:left="567"/>
        <w:rPr>
          <w:sz w:val="16"/>
          <w:szCs w:val="16"/>
        </w:rPr>
      </w:pPr>
      <w:r w:rsidRPr="008E61D0">
        <w:rPr>
          <w:sz w:val="16"/>
          <w:szCs w:val="16"/>
        </w:rPr>
        <w:t>д) Во всех случаях.</w:t>
      </w:r>
    </w:p>
    <w:p w:rsidR="005B48C1" w:rsidRPr="008E61D0" w:rsidRDefault="00522058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09</w:t>
      </w:r>
      <w:r w:rsidR="005B48C1" w:rsidRPr="008E61D0">
        <w:rPr>
          <w:sz w:val="16"/>
          <w:szCs w:val="16"/>
        </w:rPr>
        <w:t>2. При прободной язвы желудка в случае категорического отказа больного от операции показано:</w:t>
      </w:r>
    </w:p>
    <w:p w:rsidR="005B48C1" w:rsidRPr="008E61D0" w:rsidRDefault="005B48C1" w:rsidP="005B48C1">
      <w:pPr>
        <w:pStyle w:val="1"/>
        <w:ind w:left="567"/>
        <w:rPr>
          <w:sz w:val="16"/>
          <w:szCs w:val="16"/>
        </w:rPr>
      </w:pPr>
      <w:r w:rsidRPr="008E61D0">
        <w:rPr>
          <w:sz w:val="16"/>
          <w:szCs w:val="16"/>
        </w:rPr>
        <w:t>1. Промывание желудка холодной водой.</w:t>
      </w:r>
    </w:p>
    <w:p w:rsidR="005B48C1" w:rsidRPr="008E61D0" w:rsidRDefault="005B48C1" w:rsidP="005B48C1">
      <w:pPr>
        <w:pStyle w:val="FR1"/>
        <w:spacing w:line="240" w:lineRule="auto"/>
        <w:ind w:left="-113"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2.Длительная назогастральная аспирация.</w:t>
      </w:r>
    </w:p>
    <w:p w:rsidR="005B48C1" w:rsidRPr="008E61D0" w:rsidRDefault="005B48C1" w:rsidP="005B48C1">
      <w:pPr>
        <w:pStyle w:val="FR1"/>
        <w:spacing w:line="240" w:lineRule="auto"/>
        <w:ind w:left="-113"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lastRenderedPageBreak/>
        <w:t>3.Стимуляция кишечника.</w:t>
      </w:r>
    </w:p>
    <w:p w:rsidR="005B48C1" w:rsidRPr="008E61D0" w:rsidRDefault="005B48C1" w:rsidP="005B48C1">
      <w:pPr>
        <w:pStyle w:val="FR1"/>
        <w:spacing w:line="240" w:lineRule="auto"/>
        <w:ind w:left="-113"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4.Антибактериальная терапия.</w:t>
      </w:r>
    </w:p>
    <w:p w:rsidR="005B48C1" w:rsidRPr="008E61D0" w:rsidRDefault="005B48C1" w:rsidP="005B48C1">
      <w:pPr>
        <w:pStyle w:val="FR1"/>
        <w:spacing w:line="240" w:lineRule="auto"/>
        <w:ind w:left="-113"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5. Положение Тренделенбурга. </w:t>
      </w:r>
    </w:p>
    <w:p w:rsidR="005B48C1" w:rsidRPr="008E61D0" w:rsidRDefault="005B48C1" w:rsidP="005B48C1">
      <w:pPr>
        <w:pStyle w:val="FR1"/>
        <w:spacing w:line="240" w:lineRule="auto"/>
        <w:ind w:left="-113"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Выберите правильное сочетание ответов:</w:t>
      </w:r>
    </w:p>
    <w:p w:rsidR="005B48C1" w:rsidRPr="008E61D0" w:rsidRDefault="005B48C1" w:rsidP="005B48C1">
      <w:pPr>
        <w:pStyle w:val="FR1"/>
        <w:spacing w:line="240" w:lineRule="auto"/>
        <w:ind w:left="-510" w:firstLine="14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2,3,4,5.</w:t>
      </w:r>
    </w:p>
    <w:p w:rsidR="005B48C1" w:rsidRPr="008E61D0" w:rsidRDefault="005B48C1" w:rsidP="005B48C1">
      <w:pPr>
        <w:pStyle w:val="FR1"/>
        <w:spacing w:line="240" w:lineRule="auto"/>
        <w:ind w:left="-510" w:firstLine="14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2,4.</w:t>
      </w:r>
    </w:p>
    <w:p w:rsidR="005B48C1" w:rsidRPr="008E61D0" w:rsidRDefault="005B48C1" w:rsidP="005B48C1">
      <w:pPr>
        <w:pStyle w:val="1"/>
        <w:ind w:left="-510" w:firstLine="1400"/>
        <w:rPr>
          <w:sz w:val="16"/>
          <w:szCs w:val="16"/>
        </w:rPr>
      </w:pPr>
      <w:r w:rsidRPr="008E61D0">
        <w:rPr>
          <w:sz w:val="16"/>
          <w:szCs w:val="16"/>
        </w:rPr>
        <w:t>в) 1,4.</w:t>
      </w:r>
    </w:p>
    <w:p w:rsidR="005B48C1" w:rsidRPr="008E61D0" w:rsidRDefault="005B48C1" w:rsidP="005B48C1">
      <w:pPr>
        <w:pStyle w:val="1"/>
        <w:ind w:left="-510" w:firstLine="1400"/>
        <w:rPr>
          <w:sz w:val="16"/>
          <w:szCs w:val="16"/>
        </w:rPr>
      </w:pPr>
      <w:r w:rsidRPr="008E61D0">
        <w:rPr>
          <w:sz w:val="16"/>
          <w:szCs w:val="16"/>
        </w:rPr>
        <w:t>г) 1,2,5.</w:t>
      </w:r>
    </w:p>
    <w:p w:rsidR="005B48C1" w:rsidRPr="008E61D0" w:rsidRDefault="005B48C1" w:rsidP="005B48C1">
      <w:pPr>
        <w:pStyle w:val="FR1"/>
        <w:spacing w:line="240" w:lineRule="auto"/>
        <w:ind w:left="90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2,3,5.</w:t>
      </w:r>
    </w:p>
    <w:p w:rsidR="005B48C1" w:rsidRPr="008E61D0" w:rsidRDefault="00522058" w:rsidP="005B48C1">
      <w:pPr>
        <w:pStyle w:val="FR1"/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09</w:t>
      </w:r>
      <w:r w:rsidR="005B48C1" w:rsidRPr="008E61D0">
        <w:rPr>
          <w:rFonts w:ascii="Times New Roman" w:hAnsi="Times New Roman"/>
          <w:sz w:val="16"/>
          <w:szCs w:val="16"/>
        </w:rPr>
        <w:t>3. Для какого осложнения язвенной болезни двенадцатиперстной кишки характерно исчезновение болей в эпигастрии и появление мелены?</w:t>
      </w:r>
    </w:p>
    <w:p w:rsidR="005B48C1" w:rsidRPr="008E61D0" w:rsidRDefault="005B48C1" w:rsidP="005B48C1">
      <w:pPr>
        <w:pStyle w:val="FR1"/>
        <w:spacing w:line="240" w:lineRule="auto"/>
        <w:ind w:left="-794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Пилородуоденальный стеноз.</w:t>
      </w:r>
    </w:p>
    <w:p w:rsidR="005B48C1" w:rsidRPr="008E61D0" w:rsidRDefault="005B48C1" w:rsidP="005B48C1">
      <w:pPr>
        <w:pStyle w:val="FR1"/>
        <w:spacing w:line="240" w:lineRule="auto"/>
        <w:ind w:left="-794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Перфорация язвы.</w:t>
      </w:r>
    </w:p>
    <w:p w:rsidR="005B48C1" w:rsidRPr="008E61D0" w:rsidRDefault="005B48C1" w:rsidP="005B48C1">
      <w:pPr>
        <w:pStyle w:val="FR1"/>
        <w:spacing w:line="240" w:lineRule="auto"/>
        <w:ind w:left="-794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Кровотечение из язвы.</w:t>
      </w:r>
    </w:p>
    <w:p w:rsidR="005B48C1" w:rsidRPr="008E61D0" w:rsidRDefault="005B48C1" w:rsidP="005B48C1">
      <w:pPr>
        <w:pStyle w:val="FR1"/>
        <w:spacing w:line="240" w:lineRule="auto"/>
        <w:ind w:left="-794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Малигнизация язвы.</w:t>
      </w:r>
    </w:p>
    <w:p w:rsidR="005B48C1" w:rsidRPr="008E61D0" w:rsidRDefault="005B48C1" w:rsidP="005B48C1">
      <w:pPr>
        <w:pStyle w:val="FR1"/>
        <w:spacing w:line="240" w:lineRule="auto"/>
        <w:ind w:left="-794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Пенетрация язвы в поджелудочную же</w:t>
      </w:r>
      <w:r w:rsidRPr="008E61D0">
        <w:rPr>
          <w:rFonts w:ascii="Times New Roman" w:hAnsi="Times New Roman"/>
          <w:sz w:val="16"/>
          <w:szCs w:val="16"/>
        </w:rPr>
        <w:softHyphen/>
        <w:t>лезу.</w:t>
      </w:r>
    </w:p>
    <w:p w:rsidR="005B48C1" w:rsidRPr="008E61D0" w:rsidRDefault="00522058" w:rsidP="005B48C1">
      <w:pPr>
        <w:pStyle w:val="FR1"/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09</w:t>
      </w:r>
      <w:r w:rsidR="005B48C1" w:rsidRPr="008E61D0">
        <w:rPr>
          <w:rFonts w:ascii="Times New Roman" w:hAnsi="Times New Roman"/>
          <w:sz w:val="16"/>
          <w:szCs w:val="16"/>
        </w:rPr>
        <w:t>4. Укажите патофизиологические сдвиги, характерные для декомпенсированного стеноза привратника:</w:t>
      </w:r>
    </w:p>
    <w:p w:rsidR="005B48C1" w:rsidRPr="008E61D0" w:rsidRDefault="005B48C1" w:rsidP="005B48C1">
      <w:pPr>
        <w:pStyle w:val="FR1"/>
        <w:spacing w:line="240" w:lineRule="auto"/>
        <w:ind w:firstLine="6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1. Гиперволемия.</w:t>
      </w:r>
    </w:p>
    <w:p w:rsidR="005B48C1" w:rsidRPr="008E61D0" w:rsidRDefault="005B48C1" w:rsidP="005B48C1">
      <w:pPr>
        <w:pStyle w:val="FR1"/>
        <w:spacing w:line="240" w:lineRule="auto"/>
        <w:ind w:firstLine="6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 Анемия.</w:t>
      </w:r>
    </w:p>
    <w:p w:rsidR="005B48C1" w:rsidRPr="008E61D0" w:rsidRDefault="005B48C1" w:rsidP="005B48C1">
      <w:pPr>
        <w:pStyle w:val="FR1"/>
        <w:spacing w:line="240" w:lineRule="auto"/>
        <w:ind w:firstLine="6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Метаболический алкалоз.</w:t>
      </w:r>
    </w:p>
    <w:p w:rsidR="005B48C1" w:rsidRPr="008E61D0" w:rsidRDefault="005B48C1" w:rsidP="005B48C1">
      <w:pPr>
        <w:pStyle w:val="FR1"/>
        <w:spacing w:line="240" w:lineRule="auto"/>
        <w:ind w:firstLine="6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Гиповолемия.</w:t>
      </w:r>
    </w:p>
    <w:p w:rsidR="005B48C1" w:rsidRPr="008E61D0" w:rsidRDefault="005B48C1" w:rsidP="005B48C1">
      <w:pPr>
        <w:pStyle w:val="FR1"/>
        <w:spacing w:line="240" w:lineRule="auto"/>
        <w:ind w:firstLine="6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5. Респираторный ацидоз.</w:t>
      </w:r>
    </w:p>
    <w:p w:rsidR="005B48C1" w:rsidRPr="008E61D0" w:rsidRDefault="005B48C1" w:rsidP="005B48C1">
      <w:pPr>
        <w:pStyle w:val="FR1"/>
        <w:spacing w:line="240" w:lineRule="auto"/>
        <w:ind w:firstLine="6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6. Гипокалемия.</w:t>
      </w:r>
    </w:p>
    <w:p w:rsidR="005B48C1" w:rsidRPr="008E61D0" w:rsidRDefault="005B48C1" w:rsidP="005B48C1">
      <w:pPr>
        <w:pStyle w:val="FR1"/>
        <w:spacing w:line="240" w:lineRule="auto"/>
        <w:ind w:firstLine="6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7. Гиперкалемия. </w:t>
      </w:r>
    </w:p>
    <w:p w:rsidR="005B48C1" w:rsidRPr="008E61D0" w:rsidRDefault="005B48C1" w:rsidP="005B48C1">
      <w:pPr>
        <w:pStyle w:val="FR1"/>
        <w:spacing w:line="240" w:lineRule="auto"/>
        <w:ind w:firstLine="6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Правильным будет:</w:t>
      </w:r>
    </w:p>
    <w:p w:rsidR="005B48C1" w:rsidRPr="008E61D0" w:rsidRDefault="005B48C1" w:rsidP="005B48C1">
      <w:pPr>
        <w:pStyle w:val="FR1"/>
        <w:spacing w:line="240" w:lineRule="auto"/>
        <w:ind w:left="-51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1,3,6.</w:t>
      </w:r>
    </w:p>
    <w:p w:rsidR="005B48C1" w:rsidRPr="008E61D0" w:rsidRDefault="005B48C1" w:rsidP="005B48C1">
      <w:pPr>
        <w:pStyle w:val="FR1"/>
        <w:spacing w:line="240" w:lineRule="auto"/>
        <w:ind w:left="-51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2,4,7.</w:t>
      </w:r>
    </w:p>
    <w:p w:rsidR="005B48C1" w:rsidRPr="008E61D0" w:rsidRDefault="005B48C1" w:rsidP="005B48C1">
      <w:pPr>
        <w:pStyle w:val="FR1"/>
        <w:spacing w:line="240" w:lineRule="auto"/>
        <w:ind w:left="-51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3,4,6.</w:t>
      </w:r>
    </w:p>
    <w:p w:rsidR="005B48C1" w:rsidRPr="008E61D0" w:rsidRDefault="005B48C1" w:rsidP="005B48C1">
      <w:pPr>
        <w:pStyle w:val="FR1"/>
        <w:spacing w:line="240" w:lineRule="auto"/>
        <w:ind w:left="-51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4,5,7.</w:t>
      </w:r>
    </w:p>
    <w:p w:rsidR="005B48C1" w:rsidRPr="008E61D0" w:rsidRDefault="005B48C1" w:rsidP="005B48C1">
      <w:pPr>
        <w:pStyle w:val="FR1"/>
        <w:spacing w:line="240" w:lineRule="auto"/>
        <w:ind w:left="85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2,3,4,7.</w:t>
      </w:r>
    </w:p>
    <w:p w:rsidR="005B48C1" w:rsidRPr="008E61D0" w:rsidRDefault="00522058" w:rsidP="005B48C1">
      <w:pPr>
        <w:pStyle w:val="1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09</w:t>
      </w:r>
      <w:r w:rsidR="005B48C1" w:rsidRPr="008E61D0">
        <w:rPr>
          <w:sz w:val="16"/>
          <w:szCs w:val="16"/>
        </w:rPr>
        <w:t>5. Оптимальньм вариантом хирургического лечения язвенной болезни двенадцатиперстной кишки, осложненной субкомпенсированным стенозом привратника, является:</w:t>
      </w:r>
    </w:p>
    <w:p w:rsidR="005B48C1" w:rsidRPr="008E61D0" w:rsidRDefault="005B48C1" w:rsidP="005B48C1">
      <w:pPr>
        <w:pStyle w:val="1"/>
        <w:ind w:left="907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а) Передняя гастроэнтеростомия.</w:t>
      </w:r>
    </w:p>
    <w:p w:rsidR="005B48C1" w:rsidRPr="008E61D0" w:rsidRDefault="005B48C1" w:rsidP="005B48C1">
      <w:pPr>
        <w:pStyle w:val="1"/>
        <w:ind w:left="907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б) Гастродуоденоанастомоз.</w:t>
      </w:r>
    </w:p>
    <w:p w:rsidR="005B48C1" w:rsidRPr="008E61D0" w:rsidRDefault="005B48C1" w:rsidP="005B48C1">
      <w:pPr>
        <w:pStyle w:val="1"/>
        <w:ind w:left="907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в) Селективная проксимальная ваготомия.</w:t>
      </w:r>
    </w:p>
    <w:p w:rsidR="005B48C1" w:rsidRPr="008E61D0" w:rsidRDefault="005B48C1" w:rsidP="005B48C1">
      <w:pPr>
        <w:pStyle w:val="1"/>
        <w:ind w:left="907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г) Селективная проксимальная ваготомия в сочетании с пилоропластикой по Финнею.</w:t>
      </w:r>
    </w:p>
    <w:p w:rsidR="005B48C1" w:rsidRPr="008E61D0" w:rsidRDefault="005B48C1" w:rsidP="005B48C1">
      <w:pPr>
        <w:pStyle w:val="FR1"/>
        <w:spacing w:line="240" w:lineRule="auto"/>
        <w:ind w:left="90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Субтотальная резекция желудка вместе с большим и малым сальником.</w:t>
      </w:r>
    </w:p>
    <w:p w:rsidR="005B48C1" w:rsidRPr="008E61D0" w:rsidRDefault="00522058" w:rsidP="005B48C1">
      <w:pPr>
        <w:pStyle w:val="FR1"/>
        <w:spacing w:line="24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09</w:t>
      </w:r>
      <w:r w:rsidR="005B48C1" w:rsidRPr="008E61D0">
        <w:rPr>
          <w:rFonts w:ascii="Times New Roman" w:hAnsi="Times New Roman"/>
          <w:sz w:val="16"/>
          <w:szCs w:val="16"/>
        </w:rPr>
        <w:t>6. Укажите факторы, определяющие выбор метода операции при прободной язве желудка:</w:t>
      </w:r>
    </w:p>
    <w:p w:rsidR="005B48C1" w:rsidRPr="008E61D0" w:rsidRDefault="005B48C1" w:rsidP="005B48C1">
      <w:pPr>
        <w:pStyle w:val="FR1"/>
        <w:spacing w:line="240" w:lineRule="auto"/>
        <w:ind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1. Наличие перитонита.</w:t>
      </w:r>
    </w:p>
    <w:p w:rsidR="005B48C1" w:rsidRPr="008E61D0" w:rsidRDefault="005B48C1" w:rsidP="005B48C1">
      <w:pPr>
        <w:pStyle w:val="FR1"/>
        <w:spacing w:line="240" w:lineRule="auto"/>
        <w:ind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 Время с момента прободения язвы.</w:t>
      </w:r>
    </w:p>
    <w:p w:rsidR="005B48C1" w:rsidRPr="008E61D0" w:rsidRDefault="005B48C1" w:rsidP="005B48C1">
      <w:pPr>
        <w:pStyle w:val="FR1"/>
        <w:spacing w:line="240" w:lineRule="auto"/>
        <w:ind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Квалификация хирурга.</w:t>
      </w:r>
    </w:p>
    <w:p w:rsidR="005B48C1" w:rsidRPr="008E61D0" w:rsidRDefault="005B48C1" w:rsidP="005B48C1">
      <w:pPr>
        <w:pStyle w:val="FR1"/>
        <w:spacing w:line="240" w:lineRule="auto"/>
        <w:ind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Общее состояние и возраст больного.</w:t>
      </w:r>
    </w:p>
    <w:p w:rsidR="005B48C1" w:rsidRPr="008E61D0" w:rsidRDefault="005B48C1" w:rsidP="005B48C1">
      <w:pPr>
        <w:pStyle w:val="FR1"/>
        <w:spacing w:line="240" w:lineRule="auto"/>
        <w:ind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5. Размеры язвы. </w:t>
      </w:r>
    </w:p>
    <w:p w:rsidR="005B48C1" w:rsidRPr="008E61D0" w:rsidRDefault="005B48C1" w:rsidP="005B48C1">
      <w:pPr>
        <w:pStyle w:val="FR1"/>
        <w:spacing w:line="240" w:lineRule="auto"/>
        <w:ind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Правильным будет: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1,2,3,5.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1,3,4,5.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1,2,4.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1,2,3,4.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все ответы правильные.</w:t>
      </w:r>
    </w:p>
    <w:p w:rsidR="005B48C1" w:rsidRPr="008E61D0" w:rsidRDefault="005B48C1" w:rsidP="005B48C1">
      <w:pPr>
        <w:pStyle w:val="FR1"/>
        <w:spacing w:line="24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0</w:t>
      </w:r>
      <w:r w:rsidR="00522058" w:rsidRPr="008E61D0">
        <w:rPr>
          <w:rFonts w:ascii="Times New Roman" w:hAnsi="Times New Roman"/>
          <w:sz w:val="16"/>
          <w:szCs w:val="16"/>
        </w:rPr>
        <w:t>9</w:t>
      </w:r>
      <w:r w:rsidRPr="008E61D0">
        <w:rPr>
          <w:rFonts w:ascii="Times New Roman" w:hAnsi="Times New Roman"/>
          <w:sz w:val="16"/>
          <w:szCs w:val="16"/>
        </w:rPr>
        <w:t>7. Больному, поступившему в клинику с декомпенсированным язвенным стенозом привратника, выраженными водно-электролитньми нарушениями и судорожным синдромом, показана:</w:t>
      </w:r>
    </w:p>
    <w:p w:rsidR="005B48C1" w:rsidRPr="008E61D0" w:rsidRDefault="005B48C1" w:rsidP="005B48C1">
      <w:pPr>
        <w:pStyle w:val="FR1"/>
        <w:spacing w:line="240" w:lineRule="auto"/>
        <w:ind w:left="90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Экстренная резекция желудка.</w:t>
      </w:r>
    </w:p>
    <w:p w:rsidR="005B48C1" w:rsidRPr="008E61D0" w:rsidRDefault="005B48C1" w:rsidP="005B48C1">
      <w:pPr>
        <w:pStyle w:val="FR1"/>
        <w:spacing w:line="240" w:lineRule="auto"/>
        <w:ind w:left="90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Резекция желудка в плановом порядке после коррекции водно-электролитных нарушений.</w:t>
      </w:r>
    </w:p>
    <w:p w:rsidR="005B48C1" w:rsidRPr="008E61D0" w:rsidRDefault="005B48C1" w:rsidP="005B48C1">
      <w:pPr>
        <w:pStyle w:val="FR1"/>
        <w:spacing w:line="240" w:lineRule="auto"/>
        <w:ind w:left="90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Экстренная гастростомия.</w:t>
      </w:r>
    </w:p>
    <w:p w:rsidR="005B48C1" w:rsidRPr="008E61D0" w:rsidRDefault="005B48C1" w:rsidP="005B48C1">
      <w:pPr>
        <w:pStyle w:val="FR1"/>
        <w:spacing w:line="240" w:lineRule="auto"/>
        <w:ind w:left="90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Гастродуоденостомия после 4-часовой предоперационной подготовки больного.</w:t>
      </w:r>
    </w:p>
    <w:p w:rsidR="005B48C1" w:rsidRPr="008E61D0" w:rsidRDefault="005B48C1" w:rsidP="005B48C1">
      <w:pPr>
        <w:pStyle w:val="FR1"/>
        <w:spacing w:line="240" w:lineRule="auto"/>
        <w:ind w:left="90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Все ответы верны.</w:t>
      </w:r>
    </w:p>
    <w:p w:rsidR="005B48C1" w:rsidRPr="008E61D0" w:rsidRDefault="00522058" w:rsidP="005B48C1">
      <w:pPr>
        <w:pStyle w:val="FR1"/>
        <w:spacing w:line="24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09</w:t>
      </w:r>
      <w:r w:rsidR="005B48C1" w:rsidRPr="008E61D0">
        <w:rPr>
          <w:rFonts w:ascii="Times New Roman" w:hAnsi="Times New Roman"/>
          <w:sz w:val="16"/>
          <w:szCs w:val="16"/>
        </w:rPr>
        <w:t>8. Критериями адекватной предоперационной подготовки у больного с декомпенсированным язвенным стенозом привратника являются:</w:t>
      </w:r>
    </w:p>
    <w:p w:rsidR="005B48C1" w:rsidRPr="008E61D0" w:rsidRDefault="005B48C1" w:rsidP="005B48C1">
      <w:pPr>
        <w:pStyle w:val="FR1"/>
        <w:spacing w:line="240" w:lineRule="auto"/>
        <w:ind w:left="40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1. Уровень диуреза.</w:t>
      </w:r>
    </w:p>
    <w:p w:rsidR="005B48C1" w:rsidRPr="008E61D0" w:rsidRDefault="005B48C1" w:rsidP="005B48C1">
      <w:pPr>
        <w:pStyle w:val="FR1"/>
        <w:spacing w:line="240" w:lineRule="auto"/>
        <w:ind w:left="40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 Показатели объема циркулирующей крови.</w:t>
      </w:r>
    </w:p>
    <w:p w:rsidR="005B48C1" w:rsidRPr="008E61D0" w:rsidRDefault="005B48C1" w:rsidP="005B48C1">
      <w:pPr>
        <w:pStyle w:val="FR1"/>
        <w:spacing w:line="240" w:lineRule="auto"/>
        <w:ind w:left="40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Уровень гематокрита.</w:t>
      </w:r>
    </w:p>
    <w:p w:rsidR="005B48C1" w:rsidRPr="008E61D0" w:rsidRDefault="005B48C1" w:rsidP="005B48C1">
      <w:pPr>
        <w:pStyle w:val="FR1"/>
        <w:spacing w:line="240" w:lineRule="auto"/>
        <w:ind w:left="40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Показатели КЩС.</w:t>
      </w:r>
    </w:p>
    <w:p w:rsidR="005B48C1" w:rsidRPr="008E61D0" w:rsidRDefault="005B48C1" w:rsidP="005B48C1">
      <w:pPr>
        <w:pStyle w:val="FR1"/>
        <w:spacing w:line="240" w:lineRule="auto"/>
        <w:ind w:left="40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5. Показатели электролитов крови. </w:t>
      </w:r>
    </w:p>
    <w:p w:rsidR="005B48C1" w:rsidRPr="008E61D0" w:rsidRDefault="005B48C1" w:rsidP="005B48C1">
      <w:pPr>
        <w:pStyle w:val="FR1"/>
        <w:spacing w:line="240" w:lineRule="auto"/>
        <w:ind w:left="40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Выберите правильную комбинацию ответов: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3 и 5.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2,4,5.</w:t>
      </w:r>
    </w:p>
    <w:p w:rsidR="005B48C1" w:rsidRPr="008E61D0" w:rsidRDefault="005B48C1" w:rsidP="005B48C1">
      <w:pPr>
        <w:pStyle w:val="1"/>
        <w:ind w:left="964"/>
        <w:rPr>
          <w:sz w:val="16"/>
          <w:szCs w:val="16"/>
        </w:rPr>
      </w:pPr>
      <w:r w:rsidRPr="008E61D0">
        <w:rPr>
          <w:sz w:val="16"/>
          <w:szCs w:val="16"/>
        </w:rPr>
        <w:t>в) 2,3,4,5.</w:t>
      </w:r>
    </w:p>
    <w:p w:rsidR="005B48C1" w:rsidRPr="008E61D0" w:rsidRDefault="005B48C1" w:rsidP="005B48C1">
      <w:pPr>
        <w:pStyle w:val="1"/>
        <w:ind w:left="964"/>
        <w:rPr>
          <w:sz w:val="16"/>
          <w:szCs w:val="16"/>
        </w:rPr>
      </w:pPr>
      <w:r w:rsidRPr="008E61D0">
        <w:rPr>
          <w:sz w:val="16"/>
          <w:szCs w:val="16"/>
        </w:rPr>
        <w:t>г) все ответы правильные.</w:t>
      </w:r>
    </w:p>
    <w:p w:rsidR="005B48C1" w:rsidRPr="008E61D0" w:rsidRDefault="005B48C1" w:rsidP="005B48C1">
      <w:pPr>
        <w:pStyle w:val="1"/>
        <w:ind w:left="964"/>
        <w:rPr>
          <w:sz w:val="16"/>
          <w:szCs w:val="16"/>
        </w:rPr>
      </w:pPr>
      <w:r w:rsidRPr="008E61D0">
        <w:rPr>
          <w:sz w:val="16"/>
          <w:szCs w:val="16"/>
        </w:rPr>
        <w:t>д) все ответы неправильные.</w:t>
      </w:r>
    </w:p>
    <w:p w:rsidR="005B48C1" w:rsidRPr="008E61D0" w:rsidRDefault="00522058" w:rsidP="005B48C1">
      <w:pPr>
        <w:pStyle w:val="FR1"/>
        <w:spacing w:line="24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09</w:t>
      </w:r>
      <w:r w:rsidR="005B48C1" w:rsidRPr="008E61D0">
        <w:rPr>
          <w:rFonts w:ascii="Times New Roman" w:hAnsi="Times New Roman"/>
          <w:sz w:val="16"/>
          <w:szCs w:val="16"/>
        </w:rPr>
        <w:t>9. Среди симптомов перфоративной язвы один указан неправильно:</w:t>
      </w:r>
    </w:p>
    <w:p w:rsidR="005B48C1" w:rsidRPr="008E61D0" w:rsidRDefault="005B48C1" w:rsidP="005B48C1">
      <w:pPr>
        <w:pStyle w:val="FR1"/>
        <w:spacing w:line="240" w:lineRule="auto"/>
        <w:ind w:left="73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Кинжальная боль в животе.</w:t>
      </w:r>
    </w:p>
    <w:p w:rsidR="005B48C1" w:rsidRPr="008E61D0" w:rsidRDefault="005B48C1" w:rsidP="005B48C1">
      <w:pPr>
        <w:pStyle w:val="FR1"/>
        <w:spacing w:line="240" w:lineRule="auto"/>
        <w:ind w:left="73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Доскообразное напряжение мышц передней брюшной стенки.</w:t>
      </w:r>
    </w:p>
    <w:p w:rsidR="005B48C1" w:rsidRPr="008E61D0" w:rsidRDefault="005B48C1" w:rsidP="005B48C1">
      <w:pPr>
        <w:pStyle w:val="FR1"/>
        <w:spacing w:line="240" w:lineRule="auto"/>
        <w:ind w:left="73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Рвота не приносящая облегчения.</w:t>
      </w:r>
    </w:p>
    <w:p w:rsidR="005B48C1" w:rsidRPr="008E61D0" w:rsidRDefault="005B48C1" w:rsidP="005B48C1">
      <w:pPr>
        <w:pStyle w:val="FR1"/>
        <w:spacing w:line="240" w:lineRule="auto"/>
        <w:ind w:left="73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Исчезновение печеночной тупости.</w:t>
      </w:r>
    </w:p>
    <w:p w:rsidR="005B48C1" w:rsidRPr="008E61D0" w:rsidRDefault="005B48C1" w:rsidP="005B48C1">
      <w:pPr>
        <w:pStyle w:val="FR1"/>
        <w:spacing w:line="240" w:lineRule="auto"/>
        <w:ind w:left="73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Положительный симптом Щеткина-Блюмберга.</w:t>
      </w:r>
    </w:p>
    <w:p w:rsidR="005B48C1" w:rsidRPr="008E61D0" w:rsidRDefault="00522058" w:rsidP="005B48C1">
      <w:pPr>
        <w:pStyle w:val="FR1"/>
        <w:spacing w:line="24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10</w:t>
      </w:r>
      <w:r w:rsidR="005B48C1" w:rsidRPr="008E61D0">
        <w:rPr>
          <w:rFonts w:ascii="Times New Roman" w:hAnsi="Times New Roman"/>
          <w:sz w:val="16"/>
          <w:szCs w:val="16"/>
        </w:rPr>
        <w:t>0. Среди перечисленных препаратов, применяемых при желудочно-кишечном кровотечении, антифибринолитическим действием обладает:</w:t>
      </w:r>
    </w:p>
    <w:p w:rsidR="005B48C1" w:rsidRPr="008E61D0" w:rsidRDefault="005B48C1" w:rsidP="005B48C1">
      <w:pPr>
        <w:pStyle w:val="FR1"/>
        <w:spacing w:line="240" w:lineRule="auto"/>
        <w:ind w:left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Викасол</w:t>
      </w:r>
    </w:p>
    <w:p w:rsidR="005B48C1" w:rsidRPr="008E61D0" w:rsidRDefault="005B48C1" w:rsidP="005B48C1">
      <w:pPr>
        <w:pStyle w:val="FR1"/>
        <w:spacing w:line="240" w:lineRule="auto"/>
        <w:ind w:left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Циметидин.</w:t>
      </w:r>
    </w:p>
    <w:p w:rsidR="005B48C1" w:rsidRPr="008E61D0" w:rsidRDefault="005B48C1" w:rsidP="005B48C1">
      <w:pPr>
        <w:pStyle w:val="FR1"/>
        <w:spacing w:line="240" w:lineRule="auto"/>
        <w:ind w:left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lastRenderedPageBreak/>
        <w:t>в) Эпсилонаминокапроновая кислота.</w:t>
      </w:r>
    </w:p>
    <w:p w:rsidR="005B48C1" w:rsidRPr="008E61D0" w:rsidRDefault="005B48C1" w:rsidP="005B48C1">
      <w:pPr>
        <w:pStyle w:val="FR1"/>
        <w:spacing w:line="240" w:lineRule="auto"/>
        <w:ind w:left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Фибринолизин.</w:t>
      </w:r>
    </w:p>
    <w:p w:rsidR="005B48C1" w:rsidRPr="008E61D0" w:rsidRDefault="005B48C1" w:rsidP="005B48C1">
      <w:pPr>
        <w:pStyle w:val="FR1"/>
        <w:spacing w:line="240" w:lineRule="auto"/>
        <w:ind w:left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Викалин.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01. После аппендэктомии при остром катаральном аппендиците назначают: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антибиотики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анальгетики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сульфаниламиды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слабительные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02. Наиболее рациональным методом обработки культи аппендикса у взрослых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перевязка шелковой лигатурой с погружением культи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перевязка лавсановой лигатурой с погружением культи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погружение неперевязанной культи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перевязка кетгутовой лигатурой без погружения культи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перевязка кетгутовой лигатурой с погружением культи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03. Дивертикул Меккеля локализуется: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на тощей кишке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на подвздошной кишке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на восходящем отделе ободочной кишки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 слепой кишке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на сигмовидной кишке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04. Для острого аппендицита с червеобразным отростком в малом тазу характерно: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наличие болезненности в треугольнике Шеррера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примесь крови в каловых массах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выраженная болевая реакция передней стенки прямой кишки при ректальном исследовании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отсутствие температурной реакции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положительный симптом Пастернацкого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05. При лечении аппендикулярного инфильтрата не применяют: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физиотерапевтического лечения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антибиотиков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стационарного лечения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наркотических средств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диеты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06. Противопоказанием к аппендэктомии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инфаркт миокарда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беременность 30-40 недель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непереносимость новокаина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аппендикулярный инфильтрат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нарушения свертываемости крови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07. При типичной картине острого аппендицита операционным доступом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нижнесрединая лапаротомия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разрез по Волковичу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Дьяконову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параректальный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трансректальный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поперечный разрез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08. Истинный постхолецистэктомический синдром может быть обусловлен только: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рубцовым стенозом холедоха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не найденным во время операции камнем холедоха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стенозом большого дуоденального соска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дуоденостазом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снижением тонуса сфинктера Эдди и расширением холедоха после холицистэктомии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10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К интраоперационным методам исследования внепеченочных желчных путей относится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пальпации холедоха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холедохоскопии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интраоперационной холангиографии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зондирования холедоха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внутривенной холангиографии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10. Больной желтухой на фоне холедохолитиаза нуждается в: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экстренной операции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консервативном лечении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срочной операции после предоперационной подготовки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катетеризации чревной артерии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плазмаферезе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11. Для выявления холедохолитиаза не используется: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а) УЗИ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внутривенная холецистохолангиография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ЭРПХГ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чреспеченочная холеграфия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гипотоническая доуденография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12. К осложнениям острого калькулезного холецистита не относят: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варикозное расширение вен пищевода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механическую желтуху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холангит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подпеченочный абсцесс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перитонит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13. Характерными осложнениями первичного хронического панкреатита являются:</w:t>
      </w:r>
    </w:p>
    <w:p w:rsidR="005B48C1" w:rsidRPr="008E61D0" w:rsidRDefault="005B48C1" w:rsidP="005B48C1">
      <w:pPr>
        <w:ind w:left="794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1) холедохолитиаз</w:t>
      </w:r>
    </w:p>
    <w:p w:rsidR="005B48C1" w:rsidRPr="008E61D0" w:rsidRDefault="005B48C1" w:rsidP="005B48C1">
      <w:pPr>
        <w:ind w:left="794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2) киста, свищи, регионарная портальная гипертензия</w:t>
      </w:r>
    </w:p>
    <w:p w:rsidR="005B48C1" w:rsidRPr="008E61D0" w:rsidRDefault="005B48C1" w:rsidP="005B48C1">
      <w:pPr>
        <w:ind w:left="794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3) желтуха, сужение 12-перстной кишки</w:t>
      </w:r>
    </w:p>
    <w:p w:rsidR="005B48C1" w:rsidRPr="008E61D0" w:rsidRDefault="005B48C1" w:rsidP="005B48C1">
      <w:pPr>
        <w:ind w:left="794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4) желудочное кровотечение</w:t>
      </w:r>
    </w:p>
    <w:p w:rsidR="005B48C1" w:rsidRPr="008E61D0" w:rsidRDefault="005B48C1" w:rsidP="005B48C1">
      <w:pPr>
        <w:ind w:left="794"/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5) колит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1,3,4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4,5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2,3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1,4,5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2,4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14. Признаки инкреторной недостаточности поджелудочной железы при хроническом панкреатите: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желтуха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частые потери сознания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высокое содержание сахара в крови и моче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увеличение печени, пальпируемый желчный пузырь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креаторея, стеаторея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15. У больного при РПХГ обнаружен расширенный главный панкреатический проток "цепь озер". Укажите оптимальный вид операции: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резекция железы слева направо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резекция железы справа налево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панкреатоеюностомия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резекция желудка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дуоденоэнтеростомия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16. Больной в течение 15 лет страдает хроническим панкреатитом. Укажите простейший способ обнаружения кальциноза поджелудочной железы: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эксплоративная лапаротомия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лапароскопия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ирригоскопия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холангиография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обзорная рентгенография брюшной полости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17. Укажите симптомы, характерные для нарушения внешнесекреторной деятельности поджелудочной железы: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сухость кожных покровов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диабет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потеря веса, креато- и стеаторея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расширение вен передней брюшной стенки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почечно-печеночная недостаточность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18. Наиболее быстрое развитие некроза кишки возникает при: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обтурации подвздошной кишки опухолью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обтурации толстой кишки опухолью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обтурации просвета тощей кишки желчным камнем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узлообразовании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обтурации просвета толстой кишки каловым камнем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На выбор лечебной тактики при острой кишечной непроходимости не влияет лишь: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вид непроходимости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уровень непроходимости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наличие перитонеальных симптомов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интенсивность болей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рентгенологические данные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20. Операцией выбора при раке слепой кишки в ранние сроки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а) правосторонняя гемиколэктомия с илеотрансверзоанастомозом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наложение илеостомы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наложение цекостомы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операция Гартмана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операция Микулича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21. При острой кишечной непроходимости нецелесообразна лишь: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гастро-энтеростомия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гемиколэктомия в сочетании с энтеростомией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резекция участка кишки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колостомия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операция Микулича</w:t>
      </w:r>
    </w:p>
    <w:p w:rsidR="005B48C1" w:rsidRPr="008E61D0" w:rsidRDefault="00522058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22. Способствовать развитию странгуляционной кишечной непроходимости может: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длинная узкая брыжейка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спайки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внезапное повышение внутрибрюшного давления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переедание после длительного голодания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23. Для послеоперационной вентральной грыжи характерно: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частая невправимость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широкие грыжевые ворота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плотные края грыжевых ворот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склонность к ущемлению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отсутствие тенденции к увеличению</w:t>
      </w:r>
    </w:p>
    <w:p w:rsidR="005B48C1" w:rsidRPr="008E61D0" w:rsidRDefault="00522058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24. Грыжевой мешок врожденной грыжи образован: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париетальной брюшиной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брыжейкой кишки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влагалищным отростком брюшины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висцеральной брюшиной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поперечной фасцией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025. При сочетании аденомы предстательной железы и паховой грыжи, требующих хирургического лечения,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наблюдение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аденомэктомия, потом грыжесечение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консервативное лечение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грыжесечение, потом аденомэктомия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применение бандажа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26. Проявлением скользящей грыжи пищеводного отверстия диафрагмы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дисфагия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частая рвота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частые изжоги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похудание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ничего из названного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27. Параэзофагеальная грыжа опасна: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ущемлением желудка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малигнизацией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прекардиальными болями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ничем из названного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всем названным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28. Исход лечения эмпиемы плевры без бронхоплеврального свища определяется характером: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изменений висцеральной плевры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количеством гноя в плевральной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изменением париетальной плевры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изменением легочной ткани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микрофлоры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29. Поликистоз легких не осложняется: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кровотечением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инфицированием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пневмотораксом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дыхательной недостаточностью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развитием рака легкого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30. Наиболее частой причиной спонтанного пневмоторакса служит: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абсцесс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рак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бронхоэктазы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буллезные кисты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ателектаз легкого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31. Для напряженного пневмоторакса не характерно: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а) сдавление пораженного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уменьшение венозного притока к сердцу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смещение средостения в пораженную сторону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повышение давления на пораженной стороне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звучное сердцебиение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32. При выявлении круглой тени на рентгенограмме легких не показана: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томография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динамическое наблюдение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проба Пирке и Манту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фибробронхоскопия с биопсией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пневмомедиастинография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33. Радикальным при варикозной болезни будет вмешательство: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устраняющее сброс из глубоких вен в поверхностные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обеспечивающее удаление несостоятельных поверхностных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корригирующее несостоятельные клапаны глубоких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решающее все эти задачи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позволяющее решить задачи а) и б)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34. При первичном варикозном расширении вен нижних конечностей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эластичное бинтование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хирургическое лечение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лечебная физкультура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массаж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рефлексотерапия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35. После флебэктомии рекомендуется: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раннее вставание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эластичное бинтование конечности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физиотерапевтическое лечение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лечебная гимнастика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36. Наиболее эффективным средством профилактики прогрессирования варикозной болезни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эластическая компрессия конечности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соблюдение рационального режима труда и отдыха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ограничение тяжелой физической нагрузки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комплексная терапия вазопротекторами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курсы комплексного физиотерапевтического лечения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37. К осложнениям варикозной болезни относят: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пигментацию кожи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индурацию подкожной клетчатки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трофические язвы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тромбофлебит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слоновость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38. Для острой непроходимости магистральных артерий конечности не характерно: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бледность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боли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парастезии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исчезновение пульса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эпидуральный отек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39. При быстро прогрессирующей гангрене стопы необходимо: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сделать множественные разрезы кожи стопы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срочно выполнить ампутацию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произвести шунтирование артерий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пытаться перевести влажную гангрену в сухую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проводить массивную антибиотикотерапию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40. Лучшим методом лечения аневризмы аорты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гомотрансплантация (аллотрансплантация)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гетеротрансплантация (ксенотрансплантация)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аутовенозный трансплантант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иссечение с анастомозом конец в конец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замещение пораженного участка аорты синтетическим протезом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41. На мысль о мезентериальном тромбозе может навести: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коликообразные боли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схваткообразные боли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периодически пропадающая боль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боль в животе, не соответствующая клиническим находкам, позволявшим бы объяснить ее большую интенсивность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 верно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42. Современная теория этиологии облитерирующего тромбангита: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а) никотиновая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эндокринная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инфекционно-аллергическая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кортикостероидная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тромбогенная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1</w:t>
      </w:r>
      <w:r w:rsidR="005B48C1" w:rsidRPr="008E61D0">
        <w:rPr>
          <w:sz w:val="16"/>
          <w:szCs w:val="16"/>
        </w:rPr>
        <w:t>43. Клиническая картина прободной язвы 12-перстной кишки в первые 6 часов заболевания характеризуется всем нижеперечисленным. кроме:</w:t>
      </w:r>
    </w:p>
    <w:p w:rsidR="005B48C1" w:rsidRPr="008E61D0" w:rsidRDefault="005B48C1" w:rsidP="005B48C1">
      <w:pPr>
        <w:pStyle w:val="1"/>
        <w:ind w:left="-794" w:firstLine="1340"/>
        <w:rPr>
          <w:sz w:val="16"/>
          <w:szCs w:val="16"/>
        </w:rPr>
      </w:pPr>
      <w:r w:rsidRPr="008E61D0">
        <w:rPr>
          <w:sz w:val="16"/>
          <w:szCs w:val="16"/>
        </w:rPr>
        <w:t>а) Отсутствием рвоты.</w:t>
      </w:r>
    </w:p>
    <w:p w:rsidR="005B48C1" w:rsidRPr="008E61D0" w:rsidRDefault="005B48C1" w:rsidP="005B48C1">
      <w:pPr>
        <w:pStyle w:val="1"/>
        <w:ind w:left="-794" w:firstLine="1340"/>
        <w:rPr>
          <w:sz w:val="16"/>
          <w:szCs w:val="16"/>
        </w:rPr>
      </w:pPr>
      <w:r w:rsidRPr="008E61D0">
        <w:rPr>
          <w:sz w:val="16"/>
          <w:szCs w:val="16"/>
        </w:rPr>
        <w:t>б) Доскообразным животом.</w:t>
      </w:r>
    </w:p>
    <w:p w:rsidR="005B48C1" w:rsidRPr="008E61D0" w:rsidRDefault="005B48C1" w:rsidP="005B48C1">
      <w:pPr>
        <w:pStyle w:val="1"/>
        <w:ind w:left="-794" w:firstLine="1340"/>
        <w:rPr>
          <w:sz w:val="16"/>
          <w:szCs w:val="16"/>
        </w:rPr>
      </w:pPr>
      <w:r w:rsidRPr="008E61D0">
        <w:rPr>
          <w:sz w:val="16"/>
          <w:szCs w:val="16"/>
        </w:rPr>
        <w:t>в) "Кинжальной" болью в животе.</w:t>
      </w:r>
    </w:p>
    <w:p w:rsidR="005B48C1" w:rsidRPr="008E61D0" w:rsidRDefault="005B48C1" w:rsidP="005B48C1">
      <w:pPr>
        <w:pStyle w:val="1"/>
        <w:ind w:left="-794" w:firstLine="1340"/>
        <w:rPr>
          <w:sz w:val="16"/>
          <w:szCs w:val="16"/>
        </w:rPr>
      </w:pPr>
      <w:r w:rsidRPr="008E61D0">
        <w:rPr>
          <w:sz w:val="16"/>
          <w:szCs w:val="16"/>
        </w:rPr>
        <w:t>г) Исчезновением печеночной тупости.</w:t>
      </w:r>
    </w:p>
    <w:p w:rsidR="005B48C1" w:rsidRPr="008E61D0" w:rsidRDefault="005B48C1" w:rsidP="005B48C1">
      <w:pPr>
        <w:pStyle w:val="1"/>
        <w:ind w:left="-794" w:firstLine="1340"/>
        <w:rPr>
          <w:sz w:val="16"/>
          <w:szCs w:val="16"/>
        </w:rPr>
      </w:pPr>
      <w:r w:rsidRPr="008E61D0">
        <w:rPr>
          <w:sz w:val="16"/>
          <w:szCs w:val="16"/>
        </w:rPr>
        <w:t xml:space="preserve">д) Частыми позывами на стул. 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1</w:t>
      </w:r>
      <w:r w:rsidR="005B48C1" w:rsidRPr="008E61D0">
        <w:rPr>
          <w:sz w:val="16"/>
          <w:szCs w:val="16"/>
        </w:rPr>
        <w:t>44. Среди осложнений язвенной болезни 12-перстной кишки одно указано неправильно:</w:t>
      </w:r>
    </w:p>
    <w:p w:rsidR="005B48C1" w:rsidRPr="008E61D0" w:rsidRDefault="005B48C1" w:rsidP="005B48C1">
      <w:pPr>
        <w:pStyle w:val="1"/>
        <w:ind w:left="567"/>
        <w:rPr>
          <w:sz w:val="16"/>
          <w:szCs w:val="16"/>
        </w:rPr>
      </w:pPr>
      <w:r w:rsidRPr="008E61D0">
        <w:rPr>
          <w:sz w:val="16"/>
          <w:szCs w:val="16"/>
        </w:rPr>
        <w:t>а) Пенетрация язвы в  печеночно-двенадцатиперстную связку.</w:t>
      </w:r>
    </w:p>
    <w:p w:rsidR="005B48C1" w:rsidRPr="008E61D0" w:rsidRDefault="005B48C1" w:rsidP="005B48C1">
      <w:pPr>
        <w:pStyle w:val="1"/>
        <w:ind w:left="624" w:hanging="40"/>
        <w:rPr>
          <w:sz w:val="16"/>
          <w:szCs w:val="16"/>
        </w:rPr>
      </w:pPr>
      <w:r w:rsidRPr="008E61D0">
        <w:rPr>
          <w:sz w:val="16"/>
          <w:szCs w:val="16"/>
        </w:rPr>
        <w:t>б) Малигнизация язвы.</w:t>
      </w:r>
    </w:p>
    <w:p w:rsidR="005B48C1" w:rsidRPr="008E61D0" w:rsidRDefault="005B48C1" w:rsidP="005B48C1">
      <w:pPr>
        <w:pStyle w:val="1"/>
        <w:ind w:left="624" w:hanging="40"/>
        <w:rPr>
          <w:sz w:val="16"/>
          <w:szCs w:val="16"/>
        </w:rPr>
      </w:pPr>
      <w:r w:rsidRPr="008E61D0">
        <w:rPr>
          <w:sz w:val="16"/>
          <w:szCs w:val="16"/>
        </w:rPr>
        <w:t xml:space="preserve">в) Перфорация язвы в забрюшинное пространство и желудочно-кишечное кровотечение. </w:t>
      </w:r>
    </w:p>
    <w:p w:rsidR="005B48C1" w:rsidRPr="008E61D0" w:rsidRDefault="005B48C1" w:rsidP="005B48C1">
      <w:pPr>
        <w:pStyle w:val="1"/>
        <w:ind w:left="624" w:hanging="40"/>
        <w:rPr>
          <w:sz w:val="16"/>
          <w:szCs w:val="16"/>
        </w:rPr>
      </w:pPr>
      <w:r w:rsidRPr="008E61D0">
        <w:rPr>
          <w:sz w:val="16"/>
          <w:szCs w:val="16"/>
        </w:rPr>
        <w:t>д) Пилородуоденальный стеноз.</w:t>
      </w:r>
    </w:p>
    <w:p w:rsidR="005B48C1" w:rsidRPr="008E61D0" w:rsidRDefault="00F51AFF" w:rsidP="005B48C1">
      <w:pPr>
        <w:pStyle w:val="1"/>
        <w:ind w:left="40"/>
        <w:rPr>
          <w:sz w:val="16"/>
          <w:szCs w:val="16"/>
        </w:rPr>
      </w:pPr>
      <w:r w:rsidRPr="008E61D0">
        <w:rPr>
          <w:sz w:val="16"/>
          <w:szCs w:val="16"/>
        </w:rPr>
        <w:t>1</w:t>
      </w:r>
      <w:r w:rsidR="005B48C1" w:rsidRPr="008E61D0">
        <w:rPr>
          <w:sz w:val="16"/>
          <w:szCs w:val="16"/>
        </w:rPr>
        <w:t>45. При каллезной язве желудка оптимальным методом лечения является: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а) Резекция желудка.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б) Стволовая ваготомия с иссечением явы.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в) Селективная ваготомия и пилоропластика по Финнею.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г) Гастрээктомия.</w:t>
      </w:r>
    </w:p>
    <w:p w:rsidR="005B48C1" w:rsidRPr="008E61D0" w:rsidRDefault="005B48C1" w:rsidP="005B48C1">
      <w:pPr>
        <w:pStyle w:val="1"/>
        <w:ind w:left="850" w:hanging="280"/>
        <w:rPr>
          <w:sz w:val="16"/>
          <w:szCs w:val="16"/>
        </w:rPr>
      </w:pPr>
      <w:r w:rsidRPr="008E61D0">
        <w:rPr>
          <w:sz w:val="16"/>
          <w:szCs w:val="16"/>
        </w:rPr>
        <w:t>д) Селективная проксимальная ваготомия.</w:t>
      </w:r>
    </w:p>
    <w:p w:rsidR="005B48C1" w:rsidRPr="008E61D0" w:rsidRDefault="00F51AFF" w:rsidP="005B48C1">
      <w:pPr>
        <w:pStyle w:val="1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1</w:t>
      </w:r>
      <w:r w:rsidR="005B48C1" w:rsidRPr="008E61D0">
        <w:rPr>
          <w:sz w:val="16"/>
          <w:szCs w:val="16"/>
        </w:rPr>
        <w:t>46. Больному, поступившему в клинику с желудочно-кишечным кровотечением, в экстренном порядке показано проведение следующих мероприятий:</w:t>
      </w:r>
    </w:p>
    <w:p w:rsidR="005B48C1" w:rsidRPr="008E61D0" w:rsidRDefault="005B48C1" w:rsidP="005B48C1">
      <w:pPr>
        <w:pStyle w:val="1"/>
        <w:ind w:left="-113" w:firstLine="7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1. постоянная аспирация желудочного содержимого.</w:t>
      </w:r>
    </w:p>
    <w:p w:rsidR="005B48C1" w:rsidRPr="008E61D0" w:rsidRDefault="005B48C1" w:rsidP="005B48C1">
      <w:pPr>
        <w:pStyle w:val="1"/>
        <w:ind w:left="-113" w:firstLine="7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2. рентгеноскопия желудка.</w:t>
      </w:r>
    </w:p>
    <w:p w:rsidR="005B48C1" w:rsidRPr="008E61D0" w:rsidRDefault="005B48C1" w:rsidP="005B48C1">
      <w:pPr>
        <w:pStyle w:val="1"/>
        <w:ind w:left="-113" w:firstLine="7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3. гастродуоденоскопия.</w:t>
      </w:r>
    </w:p>
    <w:p w:rsidR="005B48C1" w:rsidRPr="008E61D0" w:rsidRDefault="005B48C1" w:rsidP="005B48C1">
      <w:pPr>
        <w:pStyle w:val="1"/>
        <w:ind w:left="-113" w:firstLine="7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4. лапароскопия.</w:t>
      </w:r>
    </w:p>
    <w:p w:rsidR="005B48C1" w:rsidRPr="008E61D0" w:rsidRDefault="005B48C1" w:rsidP="005B48C1">
      <w:pPr>
        <w:pStyle w:val="1"/>
        <w:ind w:left="-113" w:firstLine="7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 xml:space="preserve">5. определение гематокрита и гемоглобина. </w:t>
      </w:r>
    </w:p>
    <w:p w:rsidR="005B48C1" w:rsidRPr="008E61D0" w:rsidRDefault="005B48C1" w:rsidP="005B48C1">
      <w:pPr>
        <w:pStyle w:val="1"/>
        <w:ind w:firstLine="7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Укажите наилучшую комбинацию ответов:</w:t>
      </w:r>
    </w:p>
    <w:p w:rsidR="005B48C1" w:rsidRPr="008E61D0" w:rsidRDefault="005B48C1" w:rsidP="005B48C1">
      <w:pPr>
        <w:pStyle w:val="1"/>
        <w:ind w:left="964" w:right="26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 xml:space="preserve">а)1,2,3,4 </w:t>
      </w:r>
    </w:p>
    <w:p w:rsidR="005B48C1" w:rsidRPr="008E61D0" w:rsidRDefault="005B48C1" w:rsidP="005B48C1">
      <w:pPr>
        <w:pStyle w:val="1"/>
        <w:ind w:left="964" w:right="26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б)1,3,5</w:t>
      </w:r>
    </w:p>
    <w:p w:rsidR="005B48C1" w:rsidRPr="008E61D0" w:rsidRDefault="005B48C1" w:rsidP="005B48C1">
      <w:pPr>
        <w:pStyle w:val="1"/>
        <w:ind w:left="964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в)3,4,5</w:t>
      </w:r>
    </w:p>
    <w:p w:rsidR="005B48C1" w:rsidRPr="008E61D0" w:rsidRDefault="005B48C1" w:rsidP="005B48C1">
      <w:pPr>
        <w:pStyle w:val="1"/>
        <w:ind w:left="964"/>
        <w:jc w:val="both"/>
        <w:rPr>
          <w:sz w:val="16"/>
          <w:szCs w:val="16"/>
        </w:rPr>
      </w:pPr>
      <w:r w:rsidRPr="008E61D0">
        <w:rPr>
          <w:sz w:val="16"/>
          <w:szCs w:val="16"/>
        </w:rPr>
        <w:t xml:space="preserve">г)1,3,4,5 </w:t>
      </w:r>
    </w:p>
    <w:p w:rsidR="005B48C1" w:rsidRPr="008E61D0" w:rsidRDefault="005B48C1" w:rsidP="005B48C1">
      <w:pPr>
        <w:pStyle w:val="1"/>
        <w:ind w:left="964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д)3,4,5.</w:t>
      </w:r>
    </w:p>
    <w:p w:rsidR="005B48C1" w:rsidRPr="008E61D0" w:rsidRDefault="00F51AFF" w:rsidP="005B48C1">
      <w:pPr>
        <w:pStyle w:val="1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1</w:t>
      </w:r>
      <w:r w:rsidR="005B48C1" w:rsidRPr="008E61D0">
        <w:rPr>
          <w:sz w:val="16"/>
          <w:szCs w:val="16"/>
        </w:rPr>
        <w:t>47. Оперативное лечение больному с дуоденальной язвой показано в тех случаях, когда:</w:t>
      </w:r>
    </w:p>
    <w:p w:rsidR="005B48C1" w:rsidRPr="008E61D0" w:rsidRDefault="005B48C1" w:rsidP="005B48C1">
      <w:pPr>
        <w:pStyle w:val="1"/>
        <w:ind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1. часто возникают рецидивы заболевания,</w:t>
      </w:r>
    </w:p>
    <w:p w:rsidR="005B48C1" w:rsidRPr="008E61D0" w:rsidRDefault="005B48C1" w:rsidP="005B48C1">
      <w:pPr>
        <w:pStyle w:val="1"/>
        <w:ind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2. заболевание осложняется профузным кровотечением,</w:t>
      </w:r>
    </w:p>
    <w:p w:rsidR="005B48C1" w:rsidRPr="008E61D0" w:rsidRDefault="005B48C1" w:rsidP="005B48C1">
      <w:pPr>
        <w:pStyle w:val="1"/>
        <w:ind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3. возникает пилоро-дуоденалыый стеноз,</w:t>
      </w:r>
    </w:p>
    <w:p w:rsidR="005B48C1" w:rsidRPr="008E61D0" w:rsidRDefault="005B48C1" w:rsidP="005B48C1">
      <w:pPr>
        <w:pStyle w:val="1"/>
        <w:ind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4. возникает перфорация язвы,</w:t>
      </w:r>
    </w:p>
    <w:p w:rsidR="005B48C1" w:rsidRPr="008E61D0" w:rsidRDefault="005B48C1" w:rsidP="005B48C1">
      <w:pPr>
        <w:pStyle w:val="1"/>
        <w:ind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5. язва пенетрирует в голову поджелудочной железы, давая частые обострения и явления панкреатита.</w:t>
      </w:r>
    </w:p>
    <w:p w:rsidR="005B48C1" w:rsidRPr="008E61D0" w:rsidRDefault="005B48C1" w:rsidP="005B48C1">
      <w:pPr>
        <w:pStyle w:val="1"/>
        <w:ind w:firstLine="68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Выберите лучшую композицию:</w:t>
      </w:r>
    </w:p>
    <w:p w:rsidR="005B48C1" w:rsidRPr="008E61D0" w:rsidRDefault="005B48C1" w:rsidP="005B48C1">
      <w:pPr>
        <w:pStyle w:val="1"/>
        <w:ind w:left="1020" w:right="32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 xml:space="preserve">а)1,2 </w:t>
      </w:r>
    </w:p>
    <w:p w:rsidR="005B48C1" w:rsidRPr="008E61D0" w:rsidRDefault="005B48C1" w:rsidP="005B48C1">
      <w:pPr>
        <w:pStyle w:val="1"/>
        <w:ind w:left="1020" w:right="32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6)1,4</w:t>
      </w:r>
    </w:p>
    <w:p w:rsidR="005B48C1" w:rsidRPr="008E61D0" w:rsidRDefault="005B48C1" w:rsidP="005B48C1">
      <w:pPr>
        <w:pStyle w:val="1"/>
        <w:ind w:left="102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в)2,3</w:t>
      </w:r>
    </w:p>
    <w:p w:rsidR="005B48C1" w:rsidRPr="008E61D0" w:rsidRDefault="005B48C1" w:rsidP="005B48C1">
      <w:pPr>
        <w:pStyle w:val="1"/>
        <w:ind w:left="102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г)3.4</w:t>
      </w:r>
    </w:p>
    <w:p w:rsidR="005B48C1" w:rsidRPr="008E61D0" w:rsidRDefault="005B48C1" w:rsidP="005B48C1">
      <w:pPr>
        <w:pStyle w:val="1"/>
        <w:ind w:left="102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д)все верно.</w:t>
      </w:r>
    </w:p>
    <w:p w:rsidR="005B48C1" w:rsidRPr="008E61D0" w:rsidRDefault="00F51AFF" w:rsidP="005B48C1">
      <w:pPr>
        <w:pStyle w:val="1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1</w:t>
      </w:r>
      <w:r w:rsidR="005B48C1" w:rsidRPr="008E61D0">
        <w:rPr>
          <w:sz w:val="16"/>
          <w:szCs w:val="16"/>
        </w:rPr>
        <w:t>48. При язве желудка, диагностированной при проведении рентгенографии желудка правильное будет:</w:t>
      </w:r>
    </w:p>
    <w:p w:rsidR="005B48C1" w:rsidRPr="008E61D0" w:rsidRDefault="005B48C1" w:rsidP="005B48C1">
      <w:pPr>
        <w:pStyle w:val="1"/>
        <w:ind w:left="964" w:hanging="26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а) периодически рентгенологический контроль за состоянием язвы,</w:t>
      </w:r>
    </w:p>
    <w:p w:rsidR="005B48C1" w:rsidRPr="008E61D0" w:rsidRDefault="005B48C1" w:rsidP="005B48C1">
      <w:pPr>
        <w:pStyle w:val="1"/>
        <w:ind w:left="964" w:hanging="26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 xml:space="preserve">б) оперативное лечение, если в течение 3 месяцев консервативная терапия без эффекта </w:t>
      </w:r>
    </w:p>
    <w:p w:rsidR="005B48C1" w:rsidRPr="008E61D0" w:rsidRDefault="005B48C1" w:rsidP="005B48C1">
      <w:pPr>
        <w:pStyle w:val="1"/>
        <w:ind w:left="964" w:hanging="26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 xml:space="preserve">в) гастроскопия </w:t>
      </w:r>
      <w:r w:rsidRPr="008E61D0">
        <w:rPr>
          <w:sz w:val="16"/>
          <w:szCs w:val="16"/>
          <w:lang w:val="en-US"/>
        </w:rPr>
        <w:t>c</w:t>
      </w:r>
      <w:r w:rsidRPr="008E61D0">
        <w:rPr>
          <w:sz w:val="16"/>
          <w:szCs w:val="16"/>
        </w:rPr>
        <w:t xml:space="preserve"> биопсий и лечение в зависимости от ее результатов,</w:t>
      </w:r>
    </w:p>
    <w:p w:rsidR="005B48C1" w:rsidRPr="008E61D0" w:rsidRDefault="005B48C1" w:rsidP="005B48C1">
      <w:pPr>
        <w:pStyle w:val="1"/>
        <w:ind w:left="964" w:hanging="26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г) длительное консервативное лечение,</w:t>
      </w:r>
    </w:p>
    <w:p w:rsidR="005B48C1" w:rsidRPr="008E61D0" w:rsidRDefault="005B48C1" w:rsidP="005B48C1">
      <w:pPr>
        <w:pStyle w:val="1"/>
        <w:ind w:left="964" w:hanging="26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д) немедленная операция-резекция желудка.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1</w:t>
      </w:r>
      <w:r w:rsidR="005B48C1" w:rsidRPr="008E61D0">
        <w:rPr>
          <w:sz w:val="16"/>
          <w:szCs w:val="16"/>
        </w:rPr>
        <w:t>49. У больного 40 лет, 5 часов назад произошло прободение язвы желудка. Оптимальным хирургическим вмешательством будет: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а) классическая резекция 2/3 желудка,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б) антрумэктомия,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в) стволовая ваготомия и ушивание язвы,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г) стволовая ваготомия и пилоропластика,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д) гастрэктомия.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1</w:t>
      </w:r>
      <w:r w:rsidR="005B48C1" w:rsidRPr="008E61D0">
        <w:rPr>
          <w:sz w:val="16"/>
          <w:szCs w:val="16"/>
        </w:rPr>
        <w:t>50. Что не является показанием к операции при дуоденальной язве: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а) длительная потеря трудоспособности и неуспех консервативной терапии,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б) профузное кровотечение из язвы,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в) стеноз привратника,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г) наличие множественных плоских язв в луковице 12 п.к., обнаруженных при гастродуоденоскопии,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д) пенетрация язвы.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1. При остром флегмонозном аппендиците не наблюдается симптом: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Щеткина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Блюмберга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Бартомье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Михельсона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Кохера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Волковича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Георгиевского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Мюсси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Крымова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152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. При диффузном гнойном перитоните аппендикулярного происхождения показаны: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аппендэктомия и санация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б) коррекция водно-электролитных нарушений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антибактериальная терапия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полное парентеральное питание в течение 1-2 суток после операции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 верно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3. К начальной фазе перитонита относятся все перечисленные симптомы,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болезненности тазовой брюшины при ректальном исследовании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тахикардии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резких электролитных сдвигов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напряжения мышц брюшной стенки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тенденции к нарастанию лейкоцитоза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4. Для поздней стадии перитонита характерно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вздутия живота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обезвоживания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исчезновения кишечных шумов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гипопротеинемии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усиленной перистальтики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5. Абсцесс дугласова пространства после аппендэктомии характеризуется всеми признаками,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гектической температуры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болей в глубине таза и тенезмов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ограничения подвижности диафрагмы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нависания стенок влагалища или передней стенки прямой кишки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болезненности при ректальном исследовании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6. Экстренная операция не показана: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при остром катаральном аппендиците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при остром аппендиците во второй половине беременности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при первом приступе острого аппендицита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при неустановленной причине болей в правой подвздошной области у пожилых людей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при остром аппендиците у грудных детей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7. Симптомами аппендикулярного инфильтрата являются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субфебрильной температуры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симптома Ровзинга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профузных поносов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лейкоцитоза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пальпируемого опухолевидного образования в правой подвздошной области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158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. Больным с неосложненным калькулезным холециститом чаще всего выполняют: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холецистостомию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холецистэктомию от шейки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холецистэктомию от дна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лапароскопическую холецистостомию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холецистэктомию с дренированием холедоха по Холстеду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Пиковскому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15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После холецистэктомии чаще всего применяется дренаж: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по Робсону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Вишневскому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по Холстеду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Пиковскому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по Спасокукоцкому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 Керу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сочетанное дренирование по Пиковскому и Спасокукоцкому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0. Интраоперационная холангиография абсолютно показана при всем,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наличия мелких камней в холедохе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подозрения на рак большого дуоденального соска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расширения холедоха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механической желтухи в анамнезе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отключенного желчного пузыря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1. Для желтухи на почве холедохолитиаза не характерно: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уробилинурия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повышение щелочной фосфатазы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нормальный или пониженный белок в крови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повышение билирубина крови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нормальные или умеренно повышенные трансаминазы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2. С перемещением камня из желчного пузыря в холедох не развивается: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печеночная колика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желтуха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гнойный холангит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стенозирующий папиллит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синдром Бадда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Хиари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3. Наиболее частая причина смерти при деструктивном панкреатите: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а) гнойные осложнения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желтуха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перитонит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кровотечение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тромбоэмболия легочной артерии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4. На 15-е сутки у больного с деструктивным панкреатитом сохраняются выраженные явления интоксикации, температура тела 39°С, озноб, потливость, лейкоцитоз, гиперемия кожи в поясничной области. Диагноз: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отечный панкреатит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абсцесс поджелудочной железы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абсцесс сальниковой сумки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гнойный перитонит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забрюшинная флегмона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5. Показания для внутривенного форсированного диуреза у больного с деструктивным панкреатитом: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панкреатогенный перитонит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интоксикация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парез кишечника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болевой синдром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делирий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6. Показания для операции при деструктивном панкреатите: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парапанкреатический инфильтрат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гнойные осложнения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отек забрюшинной клетчатки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панкреатогенный перитонит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тяжелая интоксикация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7. Больной госпитализирован в клинику с жалобами на боли в эпигастральной области, тошноту, рвоту. В течение 6 месяцев похудел на 15 кг. При рент- генологическом исследовании желудка выявлено оттеснение его кпереди. Диагноз: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стеноз привратника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опухоль поджелудочной железы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язвенная болезнь желудка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рак желудка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опухоль толстой кишки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8. При острой обтурационной толстокишечной непроходимости наблюдается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схваткообразных болей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вздутия живота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постепенного развития перитонита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постоянных болей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задержки стула и газов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16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Не нарушается кровообращение в брыжейке кишки при: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завороте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обтурации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узлообразовании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инвагинации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ущемлении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17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0. Кровянистые выделения из прямой кишки могут быть при кишечной непроходимости: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паралитической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спастической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инвагинационной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спаечной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странгуляционной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1. Консервативное лечение острой кишечной непроходимости применяется только при: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завороте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узлообразовании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обтурационной кишечной непроходимости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динамической непроходимости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обтурации желчным камнем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2. Толстокишечная обтурационная непроходимость чаще всего вызывается: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инородными телами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желчными камнями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злокачественными опухолями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спайками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гельминтами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3. Невправляемость грыжи является следствием: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спаек между вышедшими в грыжевой мешок органами и стенкой мешка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спаек между вышедшими в грыжевой мешок петлями кишечника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рубцового процесса между грыжевым мешком и окружающими его тканями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несоответствия вышедших в грыжевой мешок органов размеру грыжевых ворот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д) всего перечисленного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4. Методом, облегчающим дифференцировку пахово-мошоночной грыжи и водянки яичка,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пункция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аускультация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экстренная операция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трансиллюминация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пальпация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5. Первоочередным мероприятием при ущемленной паховой грыже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теплая ванна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вправление грыжи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экстренная операция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спазмолитики для облегчения вправления грыжи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анальгетики перед вправлением грыжи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6. Для ущемления грыжи не характерно наличие: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резких болей в области грыжи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внезапного развития заболевания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положительного кашлевого толчка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быстрого развития разлитого перитонита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невправимости грыжи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7. Бедренную грыжу дифференцируют со всеми заболеваниями,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холодного натечника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паховой грыжи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липомы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кисты бартолиниевой железы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варикозного узла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8. При гангрене средней доли легкого показана: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консервативная операция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торакопластика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лобэктомия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пульмонэктомия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искусственный пневмоторакс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18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При большой воздушной кисте легкого возможны: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пневмоторакс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легочное кровотечение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нагноение кисты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все перечисленное верно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 неверно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0. Для острого пневмоторакса не характерна: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одышка в покое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болевой синдром вплоть до шока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горизонтальный уровень жидкости в плевральной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тахикардия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изменение перкуторного звука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1. Основными ранними симптомами центрального эндобронхиального рака легких являются: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раковый пневмонит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рецидивирующий пневмоторакс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ателектаз участка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одышка и боли при дыхании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надсадный кашель и кровохарканье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2. Для выявления бронхоэктазов ведущее значение имеет: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рентгенография легких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томография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бронхография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бронхоскопия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ультразвуковое исследование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3. Наиболее эффективным средством профилактики прогрессирования варикозной болезни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эластическая компрессия конечности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соблюдение рационального режима труда и отдыха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ограничение тяжелой физической нагрузки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комплексная терапия вазопротекторами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курсы комплексного физиотерапевтического лечения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4. К осложнениям варикозной болезни относят: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пигментацию кожи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индурацию подкожной клетчатки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трофические язвы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г) тромбофлебит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слоновость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5. При оценке проходимости глубоких вен используется функциональная проба: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Тальмана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Шейниса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Гаккенбруха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Мейо–Претта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Броди–Троянова–Тренделенбурга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6. Для выявления несостоятельности клапанов поверхностных вен используется проба: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трехжгутовая (Шейниса)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маршевая (Дельбе–Пертеса)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Троянова–Тренделенбурга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Претта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Тальмана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7. Определить несостоятельность коммуникантных вен позволяют все пробы,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Тальмана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Сикара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Броди– Троянова–Тренделенбурга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Шейниса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Претта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8. Наиболее точным методом диагностики тромбоэмболии легочной артерии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обзорная рентгенография грудной клетки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ЭКГ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радиокардиография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фонокардиография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перфузионное сканирование легких</w:t>
      </w:r>
    </w:p>
    <w:p w:rsidR="005B48C1" w:rsidRPr="008E61D0" w:rsidRDefault="00F51AFF" w:rsidP="005B48C1">
      <w:pPr>
        <w:rPr>
          <w:rFonts w:ascii="Times New Roman" w:eastAsia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>19</w:t>
      </w:r>
      <w:r w:rsidR="005B48C1" w:rsidRPr="008E61D0">
        <w:rPr>
          <w:rFonts w:ascii="Times New Roman" w:eastAsia="Times New Roman" w:hAnsi="Times New Roman" w:cs="Times New Roman"/>
          <w:sz w:val="16"/>
          <w:szCs w:val="16"/>
        </w:rPr>
        <w:t>9. Основным фактором, определяющим лечебную тактику при острой артериальной недостаточности,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возраст больного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тяжесть общего состояния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степень ишемии конечности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наличие сопутстсвующего атеросклеротического стеноза или окклюзии пораженной артерии</w:t>
      </w:r>
    </w:p>
    <w:p w:rsidR="00F51AFF" w:rsidRPr="008E61D0" w:rsidRDefault="005B48C1" w:rsidP="00F51AFF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локализация тромбоза или эмболии</w:t>
      </w:r>
    </w:p>
    <w:p w:rsidR="005B48C1" w:rsidRPr="008E61D0" w:rsidRDefault="00F51AFF" w:rsidP="00F51AFF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20</w:t>
      </w:r>
      <w:r w:rsidR="005B48C1" w:rsidRPr="008E61D0">
        <w:rPr>
          <w:sz w:val="16"/>
          <w:szCs w:val="16"/>
        </w:rPr>
        <w:t>0. Для острой артериальной недостаточности конечностей не характерно: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отсутствие пульса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парастезии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трофические язвы голени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паралич конечностей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бледность кожи и боли</w:t>
      </w:r>
    </w:p>
    <w:p w:rsidR="005B48C1" w:rsidRPr="008E61D0" w:rsidRDefault="00F51AFF" w:rsidP="005B48C1">
      <w:pPr>
        <w:pStyle w:val="FR1"/>
        <w:spacing w:line="24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20</w:t>
      </w:r>
      <w:r w:rsidR="005B48C1" w:rsidRPr="008E61D0">
        <w:rPr>
          <w:rFonts w:ascii="Times New Roman" w:hAnsi="Times New Roman"/>
          <w:sz w:val="16"/>
          <w:szCs w:val="16"/>
        </w:rPr>
        <w:t>1. У больного 38 лет,поступившего в клинику с признаками желудочно-кишечного кровотечения, при экстренной гастродуоденоскопии обнаружена язва 12 п.к. диаметром 1,5см. В центре язвы имеется крупный тромбированный сосуд. Гемоглобин - 90г/л. Ваша тактика?</w:t>
      </w:r>
    </w:p>
    <w:p w:rsidR="005B48C1" w:rsidRPr="008E61D0" w:rsidRDefault="005B48C1" w:rsidP="005B48C1">
      <w:pPr>
        <w:pStyle w:val="FR1"/>
        <w:spacing w:line="240" w:lineRule="auto"/>
        <w:ind w:left="85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Экстренная операция.</w:t>
      </w:r>
    </w:p>
    <w:p w:rsidR="005B48C1" w:rsidRPr="008E61D0" w:rsidRDefault="005B48C1" w:rsidP="005B48C1">
      <w:pPr>
        <w:pStyle w:val="FR1"/>
        <w:spacing w:line="240" w:lineRule="auto"/>
        <w:ind w:left="85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Консервативное лечение.</w:t>
      </w:r>
    </w:p>
    <w:p w:rsidR="005B48C1" w:rsidRPr="008E61D0" w:rsidRDefault="005B48C1" w:rsidP="005B48C1">
      <w:pPr>
        <w:pStyle w:val="FR1"/>
        <w:spacing w:line="240" w:lineRule="auto"/>
        <w:ind w:left="85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Операция при рецидиве кровотечения.</w:t>
      </w:r>
    </w:p>
    <w:p w:rsidR="005B48C1" w:rsidRPr="008E61D0" w:rsidRDefault="005B48C1" w:rsidP="005B48C1">
      <w:pPr>
        <w:pStyle w:val="FR1"/>
        <w:spacing w:line="240" w:lineRule="auto"/>
        <w:ind w:left="85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Эмболизация желудочных и гастродуоденальных артерий.</w:t>
      </w:r>
    </w:p>
    <w:p w:rsidR="005B48C1" w:rsidRPr="008E61D0" w:rsidRDefault="005B48C1" w:rsidP="005B48C1">
      <w:pPr>
        <w:pStyle w:val="FR1"/>
        <w:spacing w:line="240" w:lineRule="auto"/>
        <w:ind w:left="85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Введение зонда Блэкмора.</w:t>
      </w:r>
    </w:p>
    <w:p w:rsidR="005B48C1" w:rsidRPr="008E61D0" w:rsidRDefault="00F51AFF" w:rsidP="005B48C1">
      <w:pPr>
        <w:pStyle w:val="FR1"/>
        <w:spacing w:line="24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20</w:t>
      </w:r>
      <w:r w:rsidR="005B48C1" w:rsidRPr="008E61D0">
        <w:rPr>
          <w:rFonts w:ascii="Times New Roman" w:hAnsi="Times New Roman"/>
          <w:sz w:val="16"/>
          <w:szCs w:val="16"/>
        </w:rPr>
        <w:t>2. Какие специальные методы исследования нужно применить при дифференцировании острого аппендицита с прикрытой прободной язвой 12 п.к.?</w:t>
      </w:r>
    </w:p>
    <w:p w:rsidR="005B48C1" w:rsidRPr="008E61D0" w:rsidRDefault="005B48C1" w:rsidP="005B48C1">
      <w:pPr>
        <w:pStyle w:val="FR1"/>
        <w:spacing w:line="240" w:lineRule="auto"/>
        <w:ind w:left="-57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1. Гастродуоденоскопия.</w:t>
      </w:r>
    </w:p>
    <w:p w:rsidR="005B48C1" w:rsidRPr="008E61D0" w:rsidRDefault="005B48C1" w:rsidP="005B48C1">
      <w:pPr>
        <w:pStyle w:val="FR1"/>
        <w:spacing w:line="240" w:lineRule="auto"/>
        <w:ind w:left="-57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 Обзорная рентгеноскопия брюшной полости.</w:t>
      </w:r>
    </w:p>
    <w:p w:rsidR="005B48C1" w:rsidRPr="008E61D0" w:rsidRDefault="005B48C1" w:rsidP="005B48C1">
      <w:pPr>
        <w:pStyle w:val="FR1"/>
        <w:spacing w:line="240" w:lineRule="auto"/>
        <w:ind w:left="-57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Ультрасонография брюшной полости.</w:t>
      </w:r>
    </w:p>
    <w:p w:rsidR="005B48C1" w:rsidRPr="008E61D0" w:rsidRDefault="005B48C1" w:rsidP="005B48C1">
      <w:pPr>
        <w:pStyle w:val="FR1"/>
        <w:spacing w:line="240" w:lineRule="auto"/>
        <w:ind w:left="-57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Лапароскопия.</w:t>
      </w:r>
    </w:p>
    <w:p w:rsidR="005B48C1" w:rsidRPr="008E61D0" w:rsidRDefault="005B48C1" w:rsidP="005B48C1">
      <w:pPr>
        <w:pStyle w:val="FR1"/>
        <w:spacing w:line="240" w:lineRule="auto"/>
        <w:ind w:left="-57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5. Рентгенография желудка с сульфатом бария. </w:t>
      </w:r>
    </w:p>
    <w:p w:rsidR="005B48C1" w:rsidRPr="008E61D0" w:rsidRDefault="005B48C1" w:rsidP="005B48C1">
      <w:pPr>
        <w:pStyle w:val="FR1"/>
        <w:spacing w:line="240" w:lineRule="auto"/>
        <w:ind w:left="-57" w:firstLine="6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Выберите правильную комбинацию ответов:</w:t>
      </w:r>
    </w:p>
    <w:p w:rsidR="005B48C1" w:rsidRPr="008E61D0" w:rsidRDefault="005B48C1" w:rsidP="005B48C1">
      <w:pPr>
        <w:pStyle w:val="FR1"/>
        <w:spacing w:line="240" w:lineRule="auto"/>
        <w:ind w:left="79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1,2,3.</w:t>
      </w:r>
    </w:p>
    <w:p w:rsidR="005B48C1" w:rsidRPr="008E61D0" w:rsidRDefault="005B48C1" w:rsidP="005B48C1">
      <w:pPr>
        <w:pStyle w:val="FR1"/>
        <w:spacing w:line="240" w:lineRule="auto"/>
        <w:ind w:left="79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2,3,5.</w:t>
      </w:r>
    </w:p>
    <w:p w:rsidR="005B48C1" w:rsidRPr="008E61D0" w:rsidRDefault="005B48C1" w:rsidP="005B48C1">
      <w:pPr>
        <w:pStyle w:val="1"/>
        <w:ind w:left="794"/>
        <w:rPr>
          <w:sz w:val="16"/>
          <w:szCs w:val="16"/>
        </w:rPr>
      </w:pPr>
      <w:r w:rsidRPr="008E61D0">
        <w:rPr>
          <w:sz w:val="16"/>
          <w:szCs w:val="16"/>
        </w:rPr>
        <w:t>в) 1,2,4.</w:t>
      </w:r>
    </w:p>
    <w:p w:rsidR="005B48C1" w:rsidRPr="008E61D0" w:rsidRDefault="005B48C1" w:rsidP="005B48C1">
      <w:pPr>
        <w:pStyle w:val="1"/>
        <w:ind w:left="794"/>
        <w:rPr>
          <w:sz w:val="16"/>
          <w:szCs w:val="16"/>
        </w:rPr>
      </w:pPr>
      <w:r w:rsidRPr="008E61D0">
        <w:rPr>
          <w:sz w:val="16"/>
          <w:szCs w:val="16"/>
        </w:rPr>
        <w:t>г) Только 2 и 4.</w:t>
      </w:r>
    </w:p>
    <w:p w:rsidR="005B48C1" w:rsidRPr="008E61D0" w:rsidRDefault="005B48C1" w:rsidP="005B48C1">
      <w:pPr>
        <w:pStyle w:val="1"/>
        <w:ind w:left="794"/>
        <w:rPr>
          <w:sz w:val="16"/>
          <w:szCs w:val="16"/>
        </w:rPr>
      </w:pPr>
      <w:r w:rsidRPr="008E61D0">
        <w:rPr>
          <w:sz w:val="16"/>
          <w:szCs w:val="16"/>
        </w:rPr>
        <w:t>д) Только 2 и 5.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20</w:t>
      </w:r>
      <w:r w:rsidR="005B48C1" w:rsidRPr="008E61D0">
        <w:rPr>
          <w:sz w:val="16"/>
          <w:szCs w:val="16"/>
        </w:rPr>
        <w:t>3. Компенсированная стадия пилородуоденального стеноза язвенного происхождения характеризуется:</w:t>
      </w:r>
    </w:p>
    <w:p w:rsidR="005B48C1" w:rsidRPr="008E61D0" w:rsidRDefault="005B48C1" w:rsidP="005B48C1">
      <w:pPr>
        <w:pStyle w:val="1"/>
        <w:ind w:firstLine="700"/>
        <w:rPr>
          <w:sz w:val="16"/>
          <w:szCs w:val="16"/>
        </w:rPr>
      </w:pPr>
      <w:r w:rsidRPr="008E61D0">
        <w:rPr>
          <w:sz w:val="16"/>
          <w:szCs w:val="16"/>
        </w:rPr>
        <w:t>1. "Шумом плеска" натощак.</w:t>
      </w:r>
    </w:p>
    <w:p w:rsidR="005B48C1" w:rsidRPr="008E61D0" w:rsidRDefault="005B48C1" w:rsidP="005B48C1">
      <w:pPr>
        <w:pStyle w:val="1"/>
        <w:ind w:firstLine="700"/>
        <w:rPr>
          <w:sz w:val="16"/>
          <w:szCs w:val="16"/>
        </w:rPr>
      </w:pPr>
      <w:r w:rsidRPr="008E61D0">
        <w:rPr>
          <w:sz w:val="16"/>
          <w:szCs w:val="16"/>
        </w:rPr>
        <w:t>2. Рвотой по утрам.</w:t>
      </w:r>
    </w:p>
    <w:p w:rsidR="005B48C1" w:rsidRPr="008E61D0" w:rsidRDefault="005B48C1" w:rsidP="005B48C1">
      <w:pPr>
        <w:pStyle w:val="1"/>
        <w:ind w:firstLine="700"/>
        <w:rPr>
          <w:sz w:val="16"/>
          <w:szCs w:val="16"/>
        </w:rPr>
      </w:pPr>
      <w:r w:rsidRPr="008E61D0">
        <w:rPr>
          <w:sz w:val="16"/>
          <w:szCs w:val="16"/>
        </w:rPr>
        <w:t>3. Задержкой бария в желудке более 12 часов.</w:t>
      </w:r>
    </w:p>
    <w:p w:rsidR="005B48C1" w:rsidRPr="008E61D0" w:rsidRDefault="005B48C1" w:rsidP="005B48C1">
      <w:pPr>
        <w:pStyle w:val="1"/>
        <w:ind w:firstLine="700"/>
        <w:rPr>
          <w:sz w:val="16"/>
          <w:szCs w:val="16"/>
        </w:rPr>
      </w:pPr>
      <w:r w:rsidRPr="008E61D0">
        <w:rPr>
          <w:sz w:val="16"/>
          <w:szCs w:val="16"/>
        </w:rPr>
        <w:t>4. Гиповолемическим состоянием.</w:t>
      </w:r>
    </w:p>
    <w:p w:rsidR="005B48C1" w:rsidRPr="008E61D0" w:rsidRDefault="005B48C1" w:rsidP="005B48C1">
      <w:pPr>
        <w:pStyle w:val="1"/>
        <w:ind w:firstLine="700"/>
        <w:rPr>
          <w:sz w:val="16"/>
          <w:szCs w:val="16"/>
        </w:rPr>
      </w:pPr>
      <w:r w:rsidRPr="008E61D0">
        <w:rPr>
          <w:sz w:val="16"/>
          <w:szCs w:val="16"/>
        </w:rPr>
        <w:t xml:space="preserve">5. Резким истощением. </w:t>
      </w:r>
    </w:p>
    <w:p w:rsidR="005B48C1" w:rsidRPr="008E61D0" w:rsidRDefault="005B48C1" w:rsidP="005B48C1">
      <w:pPr>
        <w:pStyle w:val="1"/>
        <w:ind w:firstLine="700"/>
        <w:rPr>
          <w:sz w:val="16"/>
          <w:szCs w:val="16"/>
        </w:rPr>
      </w:pPr>
      <w:r w:rsidRPr="008E61D0">
        <w:rPr>
          <w:sz w:val="16"/>
          <w:szCs w:val="16"/>
        </w:rPr>
        <w:t>Правильным будет:</w:t>
      </w:r>
    </w:p>
    <w:p w:rsidR="005B48C1" w:rsidRPr="008E61D0" w:rsidRDefault="005B48C1" w:rsidP="005B48C1">
      <w:pPr>
        <w:pStyle w:val="1"/>
        <w:ind w:left="907"/>
        <w:rPr>
          <w:sz w:val="16"/>
          <w:szCs w:val="16"/>
        </w:rPr>
      </w:pPr>
      <w:r w:rsidRPr="008E61D0">
        <w:rPr>
          <w:sz w:val="16"/>
          <w:szCs w:val="16"/>
        </w:rPr>
        <w:t>а) 1,2,3.</w:t>
      </w:r>
    </w:p>
    <w:p w:rsidR="005B48C1" w:rsidRPr="008E61D0" w:rsidRDefault="005B48C1" w:rsidP="005B48C1">
      <w:pPr>
        <w:pStyle w:val="1"/>
        <w:ind w:left="907"/>
        <w:rPr>
          <w:sz w:val="16"/>
          <w:szCs w:val="16"/>
        </w:rPr>
      </w:pPr>
      <w:r w:rsidRPr="008E61D0">
        <w:rPr>
          <w:sz w:val="16"/>
          <w:szCs w:val="16"/>
        </w:rPr>
        <w:t>б) 1,3,4.</w:t>
      </w:r>
    </w:p>
    <w:p w:rsidR="005B48C1" w:rsidRPr="008E61D0" w:rsidRDefault="005B48C1" w:rsidP="005B48C1">
      <w:pPr>
        <w:pStyle w:val="1"/>
        <w:ind w:left="907"/>
        <w:rPr>
          <w:sz w:val="16"/>
          <w:szCs w:val="16"/>
        </w:rPr>
      </w:pPr>
      <w:r w:rsidRPr="008E61D0">
        <w:rPr>
          <w:sz w:val="16"/>
          <w:szCs w:val="16"/>
        </w:rPr>
        <w:t>в) 1,4,5.</w:t>
      </w:r>
    </w:p>
    <w:p w:rsidR="005B48C1" w:rsidRPr="008E61D0" w:rsidRDefault="005B48C1" w:rsidP="005B48C1">
      <w:pPr>
        <w:pStyle w:val="1"/>
        <w:ind w:left="907"/>
        <w:rPr>
          <w:sz w:val="16"/>
          <w:szCs w:val="16"/>
        </w:rPr>
      </w:pPr>
      <w:r w:rsidRPr="008E61D0">
        <w:rPr>
          <w:sz w:val="16"/>
          <w:szCs w:val="16"/>
        </w:rPr>
        <w:t>г) Все ответы правильные.</w:t>
      </w:r>
    </w:p>
    <w:p w:rsidR="005B48C1" w:rsidRPr="008E61D0" w:rsidRDefault="005B48C1" w:rsidP="005B48C1">
      <w:pPr>
        <w:pStyle w:val="1"/>
        <w:ind w:left="907"/>
        <w:rPr>
          <w:sz w:val="16"/>
          <w:szCs w:val="16"/>
        </w:rPr>
      </w:pPr>
      <w:r w:rsidRPr="008E61D0">
        <w:rPr>
          <w:sz w:val="16"/>
          <w:szCs w:val="16"/>
        </w:rPr>
        <w:t>д) Все ответы неправильные.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20</w:t>
      </w:r>
      <w:r w:rsidR="005B48C1" w:rsidRPr="008E61D0">
        <w:rPr>
          <w:sz w:val="16"/>
          <w:szCs w:val="16"/>
        </w:rPr>
        <w:t>4. Оптимальным методом лечения больного, 28 лет, с дуоденальной язвой, осложненной субкомпенсированным пилородуоденальным стенозом, будет: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а) Субтотальная резекция желудка.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б) Селективная проксимальная ваготомия.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в) Селективная проксимальная ваготомия в сочетании с дренирующей операцией.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г) Стволовая ваготомия.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д) Задний гастроэнтероанастомоз.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20</w:t>
      </w:r>
      <w:r w:rsidR="005B48C1" w:rsidRPr="008E61D0">
        <w:rPr>
          <w:sz w:val="16"/>
          <w:szCs w:val="16"/>
        </w:rPr>
        <w:t>5. У больного, 32 лет, 4 часа назад появились боли в животе типа "кинжальных". При перкуссии живота установлено отсутствие тупости над печенью. Для какого заболевания характерны эти признаки?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а) Геморрагического панкреонекроза.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б) Гангренозного холецистита.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в) Перфоративного аппендицита.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г) Инфаркта кишечника.</w:t>
      </w:r>
    </w:p>
    <w:p w:rsidR="005B48C1" w:rsidRPr="008E61D0" w:rsidRDefault="005B48C1" w:rsidP="005B48C1">
      <w:pPr>
        <w:pStyle w:val="1"/>
        <w:ind w:left="680"/>
        <w:rPr>
          <w:sz w:val="16"/>
          <w:szCs w:val="16"/>
        </w:rPr>
      </w:pPr>
      <w:r w:rsidRPr="008E61D0">
        <w:rPr>
          <w:sz w:val="16"/>
          <w:szCs w:val="16"/>
        </w:rPr>
        <w:t>д) Все ответы неверны.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20</w:t>
      </w:r>
      <w:r w:rsidR="005B48C1" w:rsidRPr="008E61D0">
        <w:rPr>
          <w:sz w:val="16"/>
          <w:szCs w:val="16"/>
        </w:rPr>
        <w:t>6. Что вызывает исчезновение печеночной тупости при прободной язве желудка?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а) Вздутие кишечника.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б) Высокое стояние диафрагмы.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в) Интерпозиция кишечных петель между печенью и диафрагмой.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г) Наличие свободного газа в брюшной полости.</w:t>
      </w:r>
    </w:p>
    <w:p w:rsidR="005B48C1" w:rsidRPr="008E61D0" w:rsidRDefault="005B48C1" w:rsidP="005B48C1">
      <w:pPr>
        <w:pStyle w:val="1"/>
        <w:ind w:left="964" w:hanging="280"/>
        <w:rPr>
          <w:sz w:val="16"/>
          <w:szCs w:val="16"/>
        </w:rPr>
      </w:pPr>
      <w:r w:rsidRPr="008E61D0">
        <w:rPr>
          <w:sz w:val="16"/>
          <w:szCs w:val="16"/>
        </w:rPr>
        <w:t>д) Наличие жидкости в поддиафратальном пространстве.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20</w:t>
      </w:r>
      <w:r w:rsidR="005B48C1" w:rsidRPr="008E61D0">
        <w:rPr>
          <w:sz w:val="16"/>
          <w:szCs w:val="16"/>
        </w:rPr>
        <w:t>7. Больному с декомпенсированным стенозом привратника с целью предоперационной  подготовки показано:</w:t>
      </w:r>
    </w:p>
    <w:p w:rsidR="005B48C1" w:rsidRPr="008E61D0" w:rsidRDefault="005B48C1" w:rsidP="005B48C1">
      <w:pPr>
        <w:pStyle w:val="1"/>
        <w:ind w:left="720"/>
        <w:rPr>
          <w:sz w:val="16"/>
          <w:szCs w:val="16"/>
        </w:rPr>
      </w:pPr>
      <w:r w:rsidRPr="008E61D0">
        <w:rPr>
          <w:sz w:val="16"/>
          <w:szCs w:val="16"/>
        </w:rPr>
        <w:t>1. Переливание крови'.</w:t>
      </w:r>
    </w:p>
    <w:p w:rsidR="005B48C1" w:rsidRPr="008E61D0" w:rsidRDefault="005B48C1" w:rsidP="005B48C1">
      <w:pPr>
        <w:pStyle w:val="1"/>
        <w:ind w:left="720"/>
        <w:rPr>
          <w:sz w:val="16"/>
          <w:szCs w:val="16"/>
        </w:rPr>
      </w:pPr>
      <w:r w:rsidRPr="008E61D0">
        <w:rPr>
          <w:sz w:val="16"/>
          <w:szCs w:val="16"/>
        </w:rPr>
        <w:t>2. Введение концентрированных растворов глюкозы.</w:t>
      </w:r>
    </w:p>
    <w:p w:rsidR="005B48C1" w:rsidRPr="008E61D0" w:rsidRDefault="005B48C1" w:rsidP="005B48C1">
      <w:pPr>
        <w:pStyle w:val="FR1"/>
        <w:spacing w:line="24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Введение р-ра Рингера.</w:t>
      </w:r>
    </w:p>
    <w:p w:rsidR="005B48C1" w:rsidRPr="008E61D0" w:rsidRDefault="005B48C1" w:rsidP="005B48C1">
      <w:pPr>
        <w:pStyle w:val="FR1"/>
        <w:spacing w:line="24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Введение ионов калия.</w:t>
      </w:r>
    </w:p>
    <w:p w:rsidR="005B48C1" w:rsidRPr="008E61D0" w:rsidRDefault="005B48C1" w:rsidP="005B48C1">
      <w:pPr>
        <w:pStyle w:val="FR1"/>
        <w:spacing w:line="22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5. Введение осмотических диуретиков. </w:t>
      </w:r>
    </w:p>
    <w:p w:rsidR="005B48C1" w:rsidRPr="008E61D0" w:rsidRDefault="005B48C1" w:rsidP="005B48C1">
      <w:pPr>
        <w:pStyle w:val="FR1"/>
        <w:spacing w:line="220" w:lineRule="auto"/>
        <w:ind w:firstLine="7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Укажите правильную комбинацию ответа?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1,4,5.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2,3,4.</w:t>
      </w:r>
    </w:p>
    <w:p w:rsidR="005B48C1" w:rsidRPr="008E61D0" w:rsidRDefault="005B48C1" w:rsidP="005B48C1">
      <w:pPr>
        <w:pStyle w:val="FR1"/>
        <w:spacing w:line="24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1,2,3.</w:t>
      </w:r>
    </w:p>
    <w:p w:rsidR="005B48C1" w:rsidRPr="008E61D0" w:rsidRDefault="005B48C1" w:rsidP="005B48C1">
      <w:pPr>
        <w:pStyle w:val="FR1"/>
        <w:spacing w:line="22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г) 1,3,4. </w:t>
      </w:r>
    </w:p>
    <w:p w:rsidR="005B48C1" w:rsidRPr="008E61D0" w:rsidRDefault="005B48C1" w:rsidP="005B48C1">
      <w:pPr>
        <w:pStyle w:val="FR1"/>
        <w:spacing w:line="220" w:lineRule="auto"/>
        <w:ind w:left="964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3,4,5.</w:t>
      </w:r>
    </w:p>
    <w:p w:rsidR="005B48C1" w:rsidRPr="008E61D0" w:rsidRDefault="00F51AFF" w:rsidP="005B48C1">
      <w:pPr>
        <w:pStyle w:val="FR1"/>
        <w:spacing w:line="22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20</w:t>
      </w:r>
      <w:r w:rsidR="005B48C1" w:rsidRPr="008E61D0">
        <w:rPr>
          <w:rFonts w:ascii="Times New Roman" w:hAnsi="Times New Roman"/>
          <w:sz w:val="16"/>
          <w:szCs w:val="16"/>
        </w:rPr>
        <w:t>8. Больному, 43 лет, с кровоточащей язвой антрального отдела желудка наиболее оправдана следующая операция:</w:t>
      </w:r>
    </w:p>
    <w:p w:rsidR="005B48C1" w:rsidRPr="008E61D0" w:rsidRDefault="005B48C1" w:rsidP="005B48C1">
      <w:pPr>
        <w:pStyle w:val="FR1"/>
        <w:spacing w:line="240" w:lineRule="auto"/>
        <w:ind w:left="102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Резекция желудка.</w:t>
      </w:r>
    </w:p>
    <w:p w:rsidR="005B48C1" w:rsidRPr="008E61D0" w:rsidRDefault="005B48C1" w:rsidP="005B48C1">
      <w:pPr>
        <w:pStyle w:val="FR1"/>
        <w:spacing w:line="220" w:lineRule="auto"/>
        <w:ind w:left="102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Иссечение язвы с стволовой ваготомией.</w:t>
      </w:r>
    </w:p>
    <w:p w:rsidR="005B48C1" w:rsidRPr="008E61D0" w:rsidRDefault="005B48C1" w:rsidP="005B48C1">
      <w:pPr>
        <w:pStyle w:val="FR1"/>
        <w:spacing w:line="240" w:lineRule="auto"/>
        <w:ind w:left="102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"Чистая" проксимальная ваготомия.</w:t>
      </w:r>
    </w:p>
    <w:p w:rsidR="005B48C1" w:rsidRPr="008E61D0" w:rsidRDefault="005B48C1" w:rsidP="005B48C1">
      <w:pPr>
        <w:pStyle w:val="FR1"/>
        <w:spacing w:line="220" w:lineRule="auto"/>
        <w:ind w:left="102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Перевязка ветвей левой желудочной артерии.</w:t>
      </w:r>
    </w:p>
    <w:p w:rsidR="005B48C1" w:rsidRPr="008E61D0" w:rsidRDefault="005B48C1" w:rsidP="005B48C1">
      <w:pPr>
        <w:pStyle w:val="FR1"/>
        <w:spacing w:line="240" w:lineRule="auto"/>
        <w:ind w:left="1020" w:hanging="28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Гастрэктомия.</w:t>
      </w:r>
    </w:p>
    <w:p w:rsidR="005B48C1" w:rsidRPr="008E61D0" w:rsidRDefault="00F51AFF" w:rsidP="005B48C1">
      <w:pPr>
        <w:pStyle w:val="FR1"/>
        <w:spacing w:line="22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20</w:t>
      </w:r>
      <w:r w:rsidR="005B48C1" w:rsidRPr="008E61D0">
        <w:rPr>
          <w:rFonts w:ascii="Times New Roman" w:hAnsi="Times New Roman"/>
          <w:sz w:val="16"/>
          <w:szCs w:val="16"/>
        </w:rPr>
        <w:t>9. При подозрении на перфорацию язвы желудка основными методами диагностики будут:</w:t>
      </w:r>
    </w:p>
    <w:p w:rsidR="005B48C1" w:rsidRPr="008E61D0" w:rsidRDefault="005B48C1" w:rsidP="005B48C1">
      <w:pPr>
        <w:pStyle w:val="FR1"/>
        <w:spacing w:line="240" w:lineRule="auto"/>
        <w:ind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1. Рентгеноскопия желудка с бариевой смесью.</w:t>
      </w:r>
    </w:p>
    <w:p w:rsidR="005B48C1" w:rsidRPr="008E61D0" w:rsidRDefault="005B48C1" w:rsidP="005B48C1">
      <w:pPr>
        <w:pStyle w:val="FR1"/>
        <w:spacing w:line="240" w:lineRule="auto"/>
        <w:ind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 Обзорная рентгеноскопия брюшной полости.</w:t>
      </w:r>
    </w:p>
    <w:p w:rsidR="005B48C1" w:rsidRPr="008E61D0" w:rsidRDefault="005B48C1" w:rsidP="005B48C1">
      <w:pPr>
        <w:pStyle w:val="FR1"/>
        <w:spacing w:line="240" w:lineRule="auto"/>
        <w:ind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Экстренная гастродуоденоскопия.</w:t>
      </w:r>
    </w:p>
    <w:p w:rsidR="005B48C1" w:rsidRPr="008E61D0" w:rsidRDefault="005B48C1" w:rsidP="005B48C1">
      <w:pPr>
        <w:pStyle w:val="FR1"/>
        <w:spacing w:line="220" w:lineRule="auto"/>
        <w:ind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Ультразв1уковое сканирование брюшной поло</w:t>
      </w:r>
      <w:r w:rsidRPr="008E61D0">
        <w:rPr>
          <w:rFonts w:ascii="Times New Roman" w:hAnsi="Times New Roman"/>
          <w:sz w:val="16"/>
          <w:szCs w:val="16"/>
        </w:rPr>
        <w:softHyphen/>
        <w:t>сти.</w:t>
      </w:r>
    </w:p>
    <w:p w:rsidR="005B48C1" w:rsidRPr="008E61D0" w:rsidRDefault="005B48C1" w:rsidP="005B48C1">
      <w:pPr>
        <w:pStyle w:val="FR1"/>
        <w:spacing w:line="220" w:lineRule="auto"/>
        <w:ind w:firstLine="70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5. Лапароскопия. Укажите правильную комбинацию ответов:</w:t>
      </w:r>
    </w:p>
    <w:p w:rsidR="005B48C1" w:rsidRPr="008E61D0" w:rsidRDefault="005B48C1" w:rsidP="005B48C1">
      <w:pPr>
        <w:pStyle w:val="FR1"/>
        <w:spacing w:line="240" w:lineRule="auto"/>
        <w:ind w:left="85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1,3,5.</w:t>
      </w:r>
    </w:p>
    <w:p w:rsidR="005B48C1" w:rsidRPr="008E61D0" w:rsidRDefault="005B48C1" w:rsidP="005B48C1">
      <w:pPr>
        <w:pStyle w:val="FR1"/>
        <w:spacing w:line="240" w:lineRule="auto"/>
        <w:ind w:left="85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2,3,4.</w:t>
      </w:r>
    </w:p>
    <w:p w:rsidR="005B48C1" w:rsidRPr="008E61D0" w:rsidRDefault="005B48C1" w:rsidP="005B48C1">
      <w:pPr>
        <w:pStyle w:val="1"/>
        <w:ind w:left="850"/>
        <w:rPr>
          <w:sz w:val="16"/>
          <w:szCs w:val="16"/>
        </w:rPr>
      </w:pPr>
      <w:r w:rsidRPr="008E61D0">
        <w:rPr>
          <w:sz w:val="16"/>
          <w:szCs w:val="16"/>
        </w:rPr>
        <w:t>в) 1,3.</w:t>
      </w:r>
    </w:p>
    <w:p w:rsidR="005B48C1" w:rsidRPr="008E61D0" w:rsidRDefault="005B48C1" w:rsidP="005B48C1">
      <w:pPr>
        <w:pStyle w:val="1"/>
        <w:ind w:left="850"/>
        <w:rPr>
          <w:sz w:val="16"/>
          <w:szCs w:val="16"/>
        </w:rPr>
      </w:pPr>
      <w:r w:rsidRPr="008E61D0">
        <w:rPr>
          <w:sz w:val="16"/>
          <w:szCs w:val="16"/>
        </w:rPr>
        <w:t>г) 2,3,5.</w:t>
      </w:r>
    </w:p>
    <w:p w:rsidR="005B48C1" w:rsidRPr="008E61D0" w:rsidRDefault="005B48C1" w:rsidP="005B48C1">
      <w:pPr>
        <w:pStyle w:val="1"/>
        <w:ind w:left="850"/>
        <w:rPr>
          <w:sz w:val="16"/>
          <w:szCs w:val="16"/>
        </w:rPr>
      </w:pPr>
      <w:r w:rsidRPr="008E61D0">
        <w:rPr>
          <w:sz w:val="16"/>
          <w:szCs w:val="16"/>
        </w:rPr>
        <w:t xml:space="preserve">д) </w:t>
      </w:r>
      <w:r w:rsidRPr="008E61D0">
        <w:rPr>
          <w:sz w:val="16"/>
          <w:szCs w:val="16"/>
          <w:lang w:val="en-US"/>
        </w:rPr>
        <w:t>Bce</w:t>
      </w:r>
      <w:r w:rsidRPr="008E61D0">
        <w:rPr>
          <w:sz w:val="16"/>
          <w:szCs w:val="16"/>
        </w:rPr>
        <w:t xml:space="preserve"> ответы правильные.</w:t>
      </w:r>
    </w:p>
    <w:p w:rsidR="005B48C1" w:rsidRPr="008E61D0" w:rsidRDefault="00F51AFF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210</w:t>
      </w:r>
      <w:r w:rsidR="005B48C1" w:rsidRPr="008E61D0">
        <w:rPr>
          <w:sz w:val="16"/>
          <w:szCs w:val="16"/>
        </w:rPr>
        <w:t>. Клиника декомпенсированного пилородуоденального стеноза характеризуется:</w:t>
      </w:r>
    </w:p>
    <w:p w:rsidR="005B48C1" w:rsidRPr="008E61D0" w:rsidRDefault="005B48C1" w:rsidP="005B48C1">
      <w:pPr>
        <w:pStyle w:val="1"/>
        <w:ind w:left="850"/>
        <w:rPr>
          <w:sz w:val="16"/>
          <w:szCs w:val="16"/>
        </w:rPr>
      </w:pPr>
      <w:r w:rsidRPr="008E61D0">
        <w:rPr>
          <w:sz w:val="16"/>
          <w:szCs w:val="16"/>
        </w:rPr>
        <w:t>а) "Шумом плеска" натощак.</w:t>
      </w:r>
    </w:p>
    <w:p w:rsidR="005B48C1" w:rsidRPr="008E61D0" w:rsidRDefault="005B48C1" w:rsidP="005B48C1">
      <w:pPr>
        <w:pStyle w:val="1"/>
        <w:ind w:left="-510" w:firstLine="1340"/>
        <w:rPr>
          <w:sz w:val="16"/>
          <w:szCs w:val="16"/>
        </w:rPr>
      </w:pPr>
      <w:r w:rsidRPr="008E61D0">
        <w:rPr>
          <w:sz w:val="16"/>
          <w:szCs w:val="16"/>
        </w:rPr>
        <w:t>б) Снижением массы тела.</w:t>
      </w:r>
    </w:p>
    <w:p w:rsidR="005B48C1" w:rsidRPr="008E61D0" w:rsidRDefault="005B48C1" w:rsidP="005B48C1">
      <w:pPr>
        <w:pStyle w:val="1"/>
        <w:ind w:left="-510" w:firstLine="1340"/>
        <w:rPr>
          <w:sz w:val="16"/>
          <w:szCs w:val="16"/>
        </w:rPr>
      </w:pPr>
      <w:r w:rsidRPr="008E61D0">
        <w:rPr>
          <w:sz w:val="16"/>
          <w:szCs w:val="16"/>
        </w:rPr>
        <w:t>в) Задержка бария в желудке до 24 часов.</w:t>
      </w:r>
    </w:p>
    <w:p w:rsidR="005B48C1" w:rsidRPr="008E61D0" w:rsidRDefault="005B48C1" w:rsidP="005B48C1">
      <w:pPr>
        <w:pStyle w:val="1"/>
        <w:ind w:left="-510" w:firstLine="1340"/>
        <w:rPr>
          <w:sz w:val="16"/>
          <w:szCs w:val="16"/>
        </w:rPr>
      </w:pPr>
      <w:r w:rsidRPr="008E61D0">
        <w:rPr>
          <w:sz w:val="16"/>
          <w:szCs w:val="16"/>
        </w:rPr>
        <w:t>г) Гиповолемическим состоянием.</w:t>
      </w:r>
    </w:p>
    <w:p w:rsidR="005B48C1" w:rsidRPr="008E61D0" w:rsidRDefault="005B48C1" w:rsidP="005B48C1">
      <w:pPr>
        <w:pStyle w:val="1"/>
        <w:ind w:left="-510" w:firstLine="1340"/>
        <w:rPr>
          <w:sz w:val="16"/>
          <w:szCs w:val="16"/>
        </w:rPr>
      </w:pPr>
      <w:r w:rsidRPr="008E61D0">
        <w:rPr>
          <w:sz w:val="16"/>
          <w:szCs w:val="16"/>
        </w:rPr>
        <w:t xml:space="preserve">д) Все ответы правильные. </w:t>
      </w:r>
    </w:p>
    <w:p w:rsidR="005B48C1" w:rsidRPr="008E61D0" w:rsidRDefault="005B48C1" w:rsidP="005B48C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B48C1" w:rsidRPr="008E61D0" w:rsidRDefault="005B48C1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F51AFF" w:rsidRPr="008E61D0">
        <w:rPr>
          <w:rFonts w:ascii="Times New Roman" w:eastAsia="Times New Roman" w:hAnsi="Times New Roman" w:cs="Times New Roman"/>
          <w:sz w:val="16"/>
          <w:szCs w:val="16"/>
        </w:rPr>
        <w:t>211</w:t>
      </w:r>
      <w:r w:rsidRPr="008E61D0">
        <w:rPr>
          <w:rFonts w:ascii="Times New Roman" w:hAnsi="Times New Roman" w:cs="Times New Roman"/>
          <w:sz w:val="16"/>
          <w:szCs w:val="16"/>
        </w:rPr>
        <w:t>. Острый аппендицит у детей отличается от такового у взрослых всем,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схваткообразного характера боли, поноса, многократной рвоты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быстрого развития разлитого перитонита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высокой температуры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выраженной интоксикации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резкого напряжения мышц в правой подвздошной области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212</w:t>
      </w:r>
      <w:r w:rsidR="005B48C1" w:rsidRPr="008E61D0">
        <w:rPr>
          <w:rFonts w:ascii="Times New Roman" w:hAnsi="Times New Roman" w:cs="Times New Roman"/>
          <w:sz w:val="16"/>
          <w:szCs w:val="16"/>
        </w:rPr>
        <w:t xml:space="preserve"> При операции по поводу острого аппендицита у лиц пожилого возраста целесообразно применение: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эндотрахеального наркоза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внутривенного наркоза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местной анестезии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перидуральной анестезии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спинномозговой анестезии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21</w:t>
      </w:r>
      <w:r w:rsidR="005B48C1" w:rsidRPr="008E61D0">
        <w:rPr>
          <w:rFonts w:ascii="Times New Roman" w:hAnsi="Times New Roman" w:cs="Times New Roman"/>
          <w:sz w:val="16"/>
          <w:szCs w:val="16"/>
        </w:rPr>
        <w:t>3. Для перфоративного аппендицита характерно: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симптом Раздольского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нарастание клинической картины перитонита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внезапное усиление болей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напряжение мышц передней брюшной стенки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21</w:t>
      </w:r>
      <w:r w:rsidR="005B48C1" w:rsidRPr="008E61D0">
        <w:rPr>
          <w:rFonts w:ascii="Times New Roman" w:hAnsi="Times New Roman" w:cs="Times New Roman"/>
          <w:sz w:val="16"/>
          <w:szCs w:val="16"/>
        </w:rPr>
        <w:t>4. Типичными осложнениями острого аппендицита являются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а) аппендикулярного инфильтрата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парааппендикулярного абсцесса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местного перитонита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разлитого перитонита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воспаления дивертикула Меккеля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21</w:t>
      </w:r>
      <w:r w:rsidR="005B48C1" w:rsidRPr="008E61D0">
        <w:rPr>
          <w:rFonts w:ascii="Times New Roman" w:hAnsi="Times New Roman" w:cs="Times New Roman"/>
          <w:sz w:val="16"/>
          <w:szCs w:val="16"/>
        </w:rPr>
        <w:t>5. Для диагностики острого аппендицита используются методы: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лапароскопия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клинический анализ крови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ректальное исследование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термография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 верно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21</w:t>
      </w:r>
      <w:r w:rsidR="005B48C1" w:rsidRPr="008E61D0">
        <w:rPr>
          <w:rFonts w:ascii="Times New Roman" w:hAnsi="Times New Roman" w:cs="Times New Roman"/>
          <w:sz w:val="16"/>
          <w:szCs w:val="16"/>
        </w:rPr>
        <w:t>6. В лечении разлитого перитонита аппендикулярного происхождения основное значение имеет: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устранение источника перитонита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антибактериальная терапия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коррекция водно-электролитных нарушений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санация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 верно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21</w:t>
      </w:r>
      <w:r w:rsidR="005B48C1" w:rsidRPr="008E61D0">
        <w:rPr>
          <w:rFonts w:ascii="Times New Roman" w:hAnsi="Times New Roman" w:cs="Times New Roman"/>
          <w:sz w:val="16"/>
          <w:szCs w:val="16"/>
        </w:rPr>
        <w:t>7. При аппендиците, осложненном разлитым перитонитом, используют доступ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трансректальный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параректальный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средне-срединный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нижне-срединный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Волковича</w:t>
      </w:r>
      <w:r w:rsidRPr="008E61D0">
        <w:rPr>
          <w:sz w:val="16"/>
          <w:szCs w:val="16"/>
        </w:rPr>
        <w:sym w:font="Symbol" w:char="F02D"/>
      </w:r>
      <w:r w:rsidRPr="008E61D0">
        <w:rPr>
          <w:sz w:val="16"/>
          <w:szCs w:val="16"/>
        </w:rPr>
        <w:t>Дьяконова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21</w:t>
      </w:r>
      <w:r w:rsidR="005B48C1" w:rsidRPr="008E61D0">
        <w:rPr>
          <w:rFonts w:ascii="Times New Roman" w:hAnsi="Times New Roman" w:cs="Times New Roman"/>
          <w:sz w:val="16"/>
          <w:szCs w:val="16"/>
        </w:rPr>
        <w:t>8. При остром калькулезном холецистите может применяться: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экстренная операция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срочная операция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консервативная терапия и в дальнейшем плановая операция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только консервативная терапия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21</w:t>
      </w:r>
      <w:r w:rsidR="005B48C1" w:rsidRPr="008E61D0">
        <w:rPr>
          <w:rFonts w:ascii="Times New Roman" w:hAnsi="Times New Roman" w:cs="Times New Roman"/>
          <w:sz w:val="16"/>
          <w:szCs w:val="16"/>
        </w:rPr>
        <w:t>9. Для острого катарального холецистита не характерны: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тошнота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симптом Кера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симптом Мерфи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отсутствие напряжение мышц в правом подреберье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симптом Мюсси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0. Симптом Курвуазье не характерен для: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острого калькулезного холецистита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рака головки поджелудочной железы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индуративного панкреатита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опухоли большого дуоденального соска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опухоли холедоха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1. Камнеобразованию в желчном пузыре способствует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застоя желчи в пузыре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обменных нарушений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воспалительных изменений в желчном пузыре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дискинезии желчевыводящих путей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нарушения секреции поджелудочной железы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2. Для механической желтухи, обусловленной холедохолитиазом, не характерны: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гипертермия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повышение прямого билирубина крови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повышение щелочной фосфатазы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резкое повышение уровня трансаминаз в плазме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отсутствие стеркобилина в кале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3. Спустя 6 месяцев после перенесенного панкреатонекроза у больного 45 лет выявлена при УЗИ киста поджелудочной железы. Вариант операции: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наружное дренирование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цистоэнтероанастомоз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панкреатодуоденальная резекция с пломбировкой протока в дистальной части поджелудочной железы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марсупилизация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цистогастродуоденостомия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4. Больной 40 лет; в течение 10 лет страдал хроническим рецидивирующим панкреатитом. Во время операции заподозрен рак поджелудочной железы. Ваши действия: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резекция поджелудочной железы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цитологическое и гистологическое исследование биопсийного материала (срочное)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панкреатэктомия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наружный дренаж панкреатических протоков Т-образным дренажем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д) маргинальная невротомия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5. На 8-е сутки после резекции поджелудочной железы сформировался панкреатический свищ. Каким из предложенных методов можно подтвердить послеоперационное осложнение?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эндоскопической панкреатографией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лапароскопией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фистулографией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ультразвуковой эхолокацией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телехолангиоскопией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6. Во время операции по поводу хронического панкреатита наиболее полное представление о панкреатических протоках дает: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пункционная биопсия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интраоперационная панкреатография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гистологическое исследование участков железы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холангиоскопия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дебитометрия желчных протоков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7. Наружное дренирование кисты поджелудочной железы показано: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при малигнизации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при нагноении кисты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при механической желтухе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при кровотечении в просвет кисты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нет показаний для этой операции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8. Основным симптомом обтурационной кишечной непроходимости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постоянные боли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схваткообразные боли в животе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рвота цвета "кофейной гущи"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вздутие живота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мелена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22</w:t>
      </w:r>
      <w:r w:rsidR="005B48C1" w:rsidRPr="008E61D0">
        <w:rPr>
          <w:rFonts w:ascii="Times New Roman" w:hAnsi="Times New Roman" w:cs="Times New Roman"/>
          <w:sz w:val="16"/>
          <w:szCs w:val="16"/>
        </w:rPr>
        <w:t>9. При подозрении на острую кишечную непроходимость в первую очередь производится: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обзорная рентгенография брюшной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исследование пассажа бария по кишечнику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эзофагогастродуоденоскопия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лапароскопия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биохимический анализ крови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0. Звучные перистальтические шумы в раннем периоде заболевания характерны для: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паралитической кишечной непроходимости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перфоративной язвы желудка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механической кишечной непроходимости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гангренозного холецистита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мезентериального тромбоза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1. Основным в диагностике острой кишечной непроходимости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характер болей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анамнез и лабораторные данные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клиническое течение заболевания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рентгенологическая картина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физикальное обследование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2. Для острой высокой кишечной непроходимости не характерно: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быстрое снижение ОЦК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неукротимая рвота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вздутие живота в первые часы заболевания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быстрое обезвоживание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схваткообразные боли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3. Грыжи пищеводного отверстия диафрагмы чаще всего проявляются: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тяжелым кровотечением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легким кровотечением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гиперсекрецией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болями после еды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бессимптомным течением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4. Отдифференцировать бедренную грыжу от варикозного узла овальной ямки позволяют: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восходящая функциональная флебография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аускультация (дующий шум при кашле) и пальпаторное определение обратной волны крови при кашле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пункция узла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термография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рентгенография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5. Основным признаком скользящей грыжи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легкая вправляемость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врожденная природа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в) одной из стенок грыжевого мешка является орган брюшной полости, частично покрытый брюшиной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проникновение между мышцами и апоневрозом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все перечисленное верно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6. Показанием к экстренной операции при самопроизвольном вправлении ущемленной грыжи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наличие грыжевого выпячивания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появление перитонеальных признаков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повышение температуры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дизурические явления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сам факт самопроизвольного вправления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7. Чаще всего в образовании скользящей грыжи участвуют: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тощая и подвздошная кишка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сигмовидная и нисходящая кишка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слепая кишка и мочевой пузырь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сальник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жировые подвески ободочной кишки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8. При тампонаде сердца показана: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пункция перикарда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переливание крови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мочегонные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гемостатическая терапия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антибиотики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9. Травма передней грудной стенки не может привести: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к гемотораксу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к вентрикулярной экстрасистолии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к парадоксальной эмболии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к инфарктоподобным изменениям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 разрыву аорты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0. Причиной спонтанного пневмоторакса чаще всего может быть: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буллезные изменения альвеол и кисты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парапневмонический абсцесс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рак легкого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бронхоэктазы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туберкулез легких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1. Неотложная помощь при клапанном пневмотораксе начинается: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 трахеостомии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с пункции и дренажа плевральной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 блокады межреберных нервов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с обездвижения грудной клетки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 блокады диафрагмального нерва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2. У больной с абсцессом легкого развилась клиническая картина пиопневмоторакса. Ваши действия?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массивная антибиотикотерапия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лечебная бронхоскопия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дренирование плевральной полости с активной аспирацией и антибиотикотерапия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торакотомия и санация плевральной полости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резекция доли, несущей полость абсцесса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3. Наиболее опасным осложнением тромбоза глубоких вен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трофическая язва голени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эмболия легочной артерии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тромбофлебит поверхностных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облитерация глубоких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слоновость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4. В обосновании патогенеза варикозной болезни наибольшее признание получила теория: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механическая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гормональная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ангидисплазий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наследственная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коллагенозов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23</w:t>
      </w:r>
      <w:r w:rsidR="005B48C1" w:rsidRPr="008E61D0">
        <w:rPr>
          <w:rFonts w:ascii="Times New Roman" w:hAnsi="Times New Roman" w:cs="Times New Roman"/>
          <w:sz w:val="16"/>
          <w:szCs w:val="16"/>
        </w:rPr>
        <w:t>5. К осложнениям варикозной болезни относят: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пигментацию кожи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индурацию подкожной клетчатки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трофические язвы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тромбофлебит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слоновость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</w:t>
      </w:r>
      <w:r w:rsidR="005B48C1" w:rsidRPr="008E61D0">
        <w:rPr>
          <w:rFonts w:ascii="Times New Roman" w:hAnsi="Times New Roman" w:cs="Times New Roman"/>
          <w:sz w:val="16"/>
          <w:szCs w:val="16"/>
        </w:rPr>
        <w:t>36. При оценке проходимости глубоких вен используется функциональная проба: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Тальмана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б) Шейниса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Гаккенбруха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Мейо–Претта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Броди–Троянова–Тренделенбурга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</w:t>
      </w:r>
      <w:r w:rsidR="005B48C1" w:rsidRPr="008E61D0">
        <w:rPr>
          <w:rFonts w:ascii="Times New Roman" w:hAnsi="Times New Roman" w:cs="Times New Roman"/>
          <w:sz w:val="16"/>
          <w:szCs w:val="16"/>
        </w:rPr>
        <w:t>37. Для выявления несостоятельности клапанов поверхностных вен используется проба: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трехжгутовая (Шейниса)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маршевая (Дельбе–Пертеса)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Троянова–Тренделенбурга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Претта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Тальмана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</w:t>
      </w:r>
      <w:r w:rsidR="005B48C1" w:rsidRPr="008E61D0">
        <w:rPr>
          <w:rFonts w:ascii="Times New Roman" w:hAnsi="Times New Roman" w:cs="Times New Roman"/>
          <w:sz w:val="16"/>
          <w:szCs w:val="16"/>
        </w:rPr>
        <w:t>38. В дифференциальном диагнозе между острым венозным и артериальным тромбозом учитывается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характера отека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окраски кожи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состояния поверхностных вен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пульсации артерий</w:t>
      </w:r>
    </w:p>
    <w:p w:rsidR="00F51AFF" w:rsidRPr="008E61D0" w:rsidRDefault="005B48C1" w:rsidP="00F51AFF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пола больного</w:t>
      </w:r>
    </w:p>
    <w:p w:rsidR="005B48C1" w:rsidRPr="008E61D0" w:rsidRDefault="00F51AFF" w:rsidP="00F51AFF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2</w:t>
      </w:r>
      <w:r w:rsidR="005B48C1" w:rsidRPr="008E61D0">
        <w:rPr>
          <w:sz w:val="16"/>
          <w:szCs w:val="16"/>
        </w:rPr>
        <w:t>39. Клиническими симптомами тромбоэмболии легочной артерии являются все, кроме: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боли за грудиной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коллапса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удушья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цианоза лица и верхней половины туловища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ослабления дыхания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</w:t>
      </w:r>
      <w:r w:rsidR="005B48C1" w:rsidRPr="008E61D0">
        <w:rPr>
          <w:rFonts w:ascii="Times New Roman" w:hAnsi="Times New Roman" w:cs="Times New Roman"/>
          <w:sz w:val="16"/>
          <w:szCs w:val="16"/>
        </w:rPr>
        <w:t>40. Современным инструментом, используемым для эмболэктомии,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сосудистое кольцо Вольмера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вакуум-отсос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баллонный катетер Фогарти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петля Дормиа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окончатые щипцы Люэра</w:t>
      </w:r>
    </w:p>
    <w:p w:rsidR="005B48C1" w:rsidRPr="008E61D0" w:rsidRDefault="00F51AFF" w:rsidP="005B48C1">
      <w:pPr>
        <w:tabs>
          <w:tab w:val="left" w:pos="426"/>
          <w:tab w:val="left" w:pos="709"/>
        </w:tabs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</w:t>
      </w:r>
      <w:r w:rsidR="005B48C1" w:rsidRPr="008E61D0">
        <w:rPr>
          <w:rFonts w:ascii="Times New Roman" w:hAnsi="Times New Roman" w:cs="Times New Roman"/>
          <w:sz w:val="16"/>
          <w:szCs w:val="16"/>
        </w:rPr>
        <w:t>41. Наиболее частой причиной острого артериального тромбоза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облитерирующий тромбангит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облитерирующий атеросклероз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пункция и катетеризация артерий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экстравазальная компрессия артерий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полицитемия</w:t>
      </w:r>
    </w:p>
    <w:p w:rsidR="005B48C1" w:rsidRPr="008E61D0" w:rsidRDefault="00F51AFF" w:rsidP="005B48C1">
      <w:pPr>
        <w:rPr>
          <w:rFonts w:ascii="Times New Roman" w:hAnsi="Times New Roman" w:cs="Times New Roman"/>
          <w:sz w:val="16"/>
          <w:szCs w:val="16"/>
        </w:rPr>
      </w:pPr>
      <w:r w:rsidRPr="008E61D0">
        <w:rPr>
          <w:rFonts w:ascii="Times New Roman" w:hAnsi="Times New Roman" w:cs="Times New Roman"/>
          <w:sz w:val="16"/>
          <w:szCs w:val="16"/>
        </w:rPr>
        <w:t>2</w:t>
      </w:r>
      <w:r w:rsidR="005B48C1" w:rsidRPr="008E61D0">
        <w:rPr>
          <w:rFonts w:ascii="Times New Roman" w:hAnsi="Times New Roman" w:cs="Times New Roman"/>
          <w:sz w:val="16"/>
          <w:szCs w:val="16"/>
        </w:rPr>
        <w:t>42. Наиболее точным методом диагностики тромбоэмболии легочной артерии является: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а) обзорная рентгенография грудной клетки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б) ЭКГ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в) радиокардиография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г) фонокардиография</w:t>
      </w:r>
    </w:p>
    <w:p w:rsidR="005B48C1" w:rsidRPr="008E61D0" w:rsidRDefault="005B48C1" w:rsidP="005B48C1">
      <w:pPr>
        <w:pStyle w:val="a3"/>
        <w:rPr>
          <w:sz w:val="16"/>
          <w:szCs w:val="16"/>
        </w:rPr>
      </w:pPr>
      <w:r w:rsidRPr="008E61D0">
        <w:rPr>
          <w:sz w:val="16"/>
          <w:szCs w:val="16"/>
        </w:rPr>
        <w:t>д) перфузионное сканирование легких</w:t>
      </w:r>
    </w:p>
    <w:p w:rsidR="005B48C1" w:rsidRPr="008E61D0" w:rsidRDefault="00F51AFF" w:rsidP="005B48C1">
      <w:pPr>
        <w:pStyle w:val="FR1"/>
        <w:spacing w:before="240" w:line="240" w:lineRule="auto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</w:t>
      </w:r>
      <w:r w:rsidR="005B48C1" w:rsidRPr="008E61D0">
        <w:rPr>
          <w:rFonts w:ascii="Times New Roman" w:hAnsi="Times New Roman"/>
          <w:sz w:val="16"/>
          <w:szCs w:val="16"/>
        </w:rPr>
        <w:t>43. Пенетрирующая язва желудка и двенадцатиперстной кишки может привести к развитию: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1. абсцесса брюшной полости,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 пилефлебита,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желудочно-органного свища,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острого панкреатита,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5. кровотечения Выберите правильное сочетание ответов:</w:t>
      </w:r>
    </w:p>
    <w:p w:rsidR="005B48C1" w:rsidRPr="008E61D0" w:rsidRDefault="005B48C1" w:rsidP="005B48C1">
      <w:pPr>
        <w:pStyle w:val="FR1"/>
        <w:spacing w:line="240" w:lineRule="auto"/>
        <w:ind w:left="-85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1,3,5.</w:t>
      </w:r>
    </w:p>
    <w:p w:rsidR="005B48C1" w:rsidRPr="008E61D0" w:rsidRDefault="005B48C1" w:rsidP="005B48C1">
      <w:pPr>
        <w:pStyle w:val="FR1"/>
        <w:spacing w:line="240" w:lineRule="auto"/>
        <w:ind w:left="-85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2,3,4.</w:t>
      </w:r>
    </w:p>
    <w:p w:rsidR="005B48C1" w:rsidRPr="008E61D0" w:rsidRDefault="005B48C1" w:rsidP="005B48C1">
      <w:pPr>
        <w:pStyle w:val="FR1"/>
        <w:spacing w:line="240" w:lineRule="auto"/>
        <w:ind w:left="-85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1,2,3</w:t>
      </w:r>
    </w:p>
    <w:p w:rsidR="005B48C1" w:rsidRPr="008E61D0" w:rsidRDefault="005B48C1" w:rsidP="005B48C1">
      <w:pPr>
        <w:pStyle w:val="FR1"/>
        <w:spacing w:line="240" w:lineRule="auto"/>
        <w:ind w:left="-85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3,4,5.</w:t>
      </w:r>
    </w:p>
    <w:p w:rsidR="005B48C1" w:rsidRPr="008E61D0" w:rsidRDefault="005B48C1" w:rsidP="005B48C1">
      <w:pPr>
        <w:pStyle w:val="FR1"/>
        <w:spacing w:line="240" w:lineRule="auto"/>
        <w:ind w:left="-85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Все верно</w:t>
      </w:r>
    </w:p>
    <w:p w:rsidR="005B48C1" w:rsidRPr="008E61D0" w:rsidRDefault="00F51AFF" w:rsidP="005B48C1">
      <w:pPr>
        <w:pStyle w:val="FR1"/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</w:t>
      </w:r>
      <w:r w:rsidR="005B48C1" w:rsidRPr="008E61D0">
        <w:rPr>
          <w:rFonts w:ascii="Times New Roman" w:hAnsi="Times New Roman"/>
          <w:sz w:val="16"/>
          <w:szCs w:val="16"/>
        </w:rPr>
        <w:t>44. 0бъясните причину появления напряжения мышц в правой подвздошной области, возникающего при прободной язве 12 п.к.:</w:t>
      </w:r>
    </w:p>
    <w:p w:rsidR="005B48C1" w:rsidRPr="008E61D0" w:rsidRDefault="005B48C1" w:rsidP="005B48C1">
      <w:pPr>
        <w:pStyle w:val="FR1"/>
        <w:spacing w:line="240" w:lineRule="auto"/>
        <w:ind w:left="-850" w:firstLine="13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Рефлекторные связи через спинно</w:t>
      </w:r>
      <w:r w:rsidRPr="008E61D0">
        <w:rPr>
          <w:rFonts w:ascii="Times New Roman" w:hAnsi="Times New Roman"/>
          <w:sz w:val="16"/>
          <w:szCs w:val="16"/>
        </w:rPr>
        <w:softHyphen/>
        <w:t>мозговые нервы.</w:t>
      </w:r>
    </w:p>
    <w:p w:rsidR="005B48C1" w:rsidRPr="008E61D0" w:rsidRDefault="005B48C1" w:rsidP="005B48C1">
      <w:pPr>
        <w:pStyle w:val="FR1"/>
        <w:spacing w:line="240" w:lineRule="auto"/>
        <w:ind w:left="-850" w:firstLine="13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Скопление воздуха в брюшной полости.</w:t>
      </w:r>
    </w:p>
    <w:p w:rsidR="005B48C1" w:rsidRPr="008E61D0" w:rsidRDefault="005B48C1" w:rsidP="005B48C1">
      <w:pPr>
        <w:pStyle w:val="FR1"/>
        <w:spacing w:line="240" w:lineRule="auto"/>
        <w:ind w:left="-850" w:firstLine="13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Затекание кислого желудочного содержимого по правому боковому каналу</w:t>
      </w:r>
    </w:p>
    <w:p w:rsidR="005B48C1" w:rsidRPr="008E61D0" w:rsidRDefault="005B48C1" w:rsidP="005B48C1">
      <w:pPr>
        <w:pStyle w:val="FR1"/>
        <w:spacing w:line="240" w:lineRule="auto"/>
        <w:ind w:left="-850" w:firstLine="13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Развивающийся разлитой перитонит.</w:t>
      </w:r>
    </w:p>
    <w:p w:rsidR="005B48C1" w:rsidRPr="008E61D0" w:rsidRDefault="005B48C1" w:rsidP="005B48C1">
      <w:pPr>
        <w:pStyle w:val="FR1"/>
        <w:spacing w:line="240" w:lineRule="auto"/>
        <w:ind w:left="-850" w:firstLine="138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д) Висцеро-висцеральные связи с червеобразным отростком. </w:t>
      </w:r>
    </w:p>
    <w:p w:rsidR="005B48C1" w:rsidRPr="008E61D0" w:rsidRDefault="00F51AFF" w:rsidP="005B48C1">
      <w:pPr>
        <w:pStyle w:val="FR1"/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</w:t>
      </w:r>
      <w:r w:rsidR="005B48C1" w:rsidRPr="008E61D0">
        <w:rPr>
          <w:rFonts w:ascii="Times New Roman" w:hAnsi="Times New Roman"/>
          <w:sz w:val="16"/>
          <w:szCs w:val="16"/>
        </w:rPr>
        <w:t>45. В патогенезе язвенной болезни желудка играют роль: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1. Снижение моторики желудка.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 Дуодено-гастральный рефлюкс.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Стеноз чревного ствола.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Нарушение защитных свойств слизистой оболочки.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5. Рефлюкс-эзофагит. </w:t>
      </w:r>
    </w:p>
    <w:p w:rsidR="005B48C1" w:rsidRPr="008E61D0" w:rsidRDefault="005B48C1" w:rsidP="005B48C1">
      <w:pPr>
        <w:pStyle w:val="FR1"/>
        <w:spacing w:line="240" w:lineRule="auto"/>
        <w:ind w:firstLine="7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Выберите правильную комбинацию ответа.</w:t>
      </w:r>
    </w:p>
    <w:p w:rsidR="005B48C1" w:rsidRPr="008E61D0" w:rsidRDefault="005B48C1" w:rsidP="005B48C1">
      <w:pPr>
        <w:pStyle w:val="FR1"/>
        <w:spacing w:line="240" w:lineRule="auto"/>
        <w:ind w:left="-85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1,2,3.</w:t>
      </w:r>
    </w:p>
    <w:p w:rsidR="005B48C1" w:rsidRPr="008E61D0" w:rsidRDefault="005B48C1" w:rsidP="005B48C1">
      <w:pPr>
        <w:pStyle w:val="FR1"/>
        <w:spacing w:line="240" w:lineRule="auto"/>
        <w:ind w:left="-850" w:firstLine="140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2,4,5.</w:t>
      </w:r>
    </w:p>
    <w:p w:rsidR="005B48C1" w:rsidRPr="008E61D0" w:rsidRDefault="005B48C1" w:rsidP="005B48C1">
      <w:pPr>
        <w:pStyle w:val="1"/>
        <w:ind w:left="-850" w:firstLine="14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в) 1,2,4.</w:t>
      </w:r>
    </w:p>
    <w:p w:rsidR="005B48C1" w:rsidRPr="008E61D0" w:rsidRDefault="005B48C1" w:rsidP="005B48C1">
      <w:pPr>
        <w:pStyle w:val="1"/>
        <w:ind w:left="-850" w:firstLine="14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г) 1,3,4</w:t>
      </w:r>
    </w:p>
    <w:p w:rsidR="005B48C1" w:rsidRPr="008E61D0" w:rsidRDefault="005B48C1" w:rsidP="005B48C1">
      <w:pPr>
        <w:pStyle w:val="1"/>
        <w:ind w:left="-850" w:firstLine="14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 xml:space="preserve">д) Все ответы правильные. </w:t>
      </w:r>
    </w:p>
    <w:p w:rsidR="005B48C1" w:rsidRPr="008E61D0" w:rsidRDefault="00F51AFF" w:rsidP="005B48C1">
      <w:pPr>
        <w:pStyle w:val="1"/>
        <w:ind w:hanging="4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2</w:t>
      </w:r>
      <w:r w:rsidR="005B48C1" w:rsidRPr="008E61D0">
        <w:rPr>
          <w:sz w:val="16"/>
          <w:szCs w:val="16"/>
        </w:rPr>
        <w:t>46. Среди препаратов, применяемых для лечения язвенной болезни 12 п.к. одна из групп указана неправильно:</w:t>
      </w:r>
    </w:p>
    <w:p w:rsidR="005B48C1" w:rsidRPr="008E61D0" w:rsidRDefault="005B48C1" w:rsidP="005B48C1">
      <w:pPr>
        <w:pStyle w:val="1"/>
        <w:ind w:left="-850" w:firstLine="1400"/>
        <w:jc w:val="both"/>
        <w:rPr>
          <w:sz w:val="16"/>
          <w:szCs w:val="16"/>
        </w:rPr>
      </w:pPr>
      <w:r w:rsidRPr="008E61D0">
        <w:rPr>
          <w:sz w:val="16"/>
          <w:szCs w:val="16"/>
        </w:rPr>
        <w:t>а) Гистаминоблокаторы,</w:t>
      </w:r>
    </w:p>
    <w:p w:rsidR="005B48C1" w:rsidRPr="008E61D0" w:rsidRDefault="005B48C1" w:rsidP="005B48C1">
      <w:pPr>
        <w:pStyle w:val="1"/>
        <w:ind w:left="-850" w:firstLine="1420"/>
        <w:rPr>
          <w:sz w:val="16"/>
          <w:szCs w:val="16"/>
        </w:rPr>
      </w:pPr>
      <w:r w:rsidRPr="008E61D0">
        <w:rPr>
          <w:sz w:val="16"/>
          <w:szCs w:val="16"/>
        </w:rPr>
        <w:lastRenderedPageBreak/>
        <w:t>б) Н-2 блокаторы</w:t>
      </w:r>
    </w:p>
    <w:p w:rsidR="005B48C1" w:rsidRPr="008E61D0" w:rsidRDefault="005B48C1" w:rsidP="005B48C1">
      <w:pPr>
        <w:pStyle w:val="1"/>
        <w:ind w:left="-850" w:firstLine="1420"/>
        <w:rPr>
          <w:sz w:val="16"/>
          <w:szCs w:val="16"/>
        </w:rPr>
      </w:pPr>
      <w:r w:rsidRPr="008E61D0">
        <w:rPr>
          <w:sz w:val="16"/>
          <w:szCs w:val="16"/>
        </w:rPr>
        <w:t>в) Нестероидные противоспалительные ср-ва.</w:t>
      </w:r>
    </w:p>
    <w:p w:rsidR="005B48C1" w:rsidRPr="008E61D0" w:rsidRDefault="005B48C1" w:rsidP="005B48C1">
      <w:pPr>
        <w:pStyle w:val="1"/>
        <w:ind w:left="-850" w:firstLine="1420"/>
        <w:rPr>
          <w:sz w:val="16"/>
          <w:szCs w:val="16"/>
        </w:rPr>
      </w:pPr>
      <w:r w:rsidRPr="008E61D0">
        <w:rPr>
          <w:sz w:val="16"/>
          <w:szCs w:val="16"/>
        </w:rPr>
        <w:t>г) Антацидные препараты,</w:t>
      </w:r>
    </w:p>
    <w:p w:rsidR="005B48C1" w:rsidRPr="008E61D0" w:rsidRDefault="005B48C1" w:rsidP="005B48C1">
      <w:pPr>
        <w:pStyle w:val="1"/>
        <w:ind w:left="-850" w:firstLine="1420"/>
        <w:rPr>
          <w:sz w:val="16"/>
          <w:szCs w:val="16"/>
        </w:rPr>
      </w:pPr>
      <w:r w:rsidRPr="008E61D0">
        <w:rPr>
          <w:sz w:val="16"/>
          <w:szCs w:val="16"/>
        </w:rPr>
        <w:t xml:space="preserve">д) Седативные средства. </w:t>
      </w:r>
    </w:p>
    <w:p w:rsidR="005B48C1" w:rsidRPr="008E61D0" w:rsidRDefault="008E61D0" w:rsidP="005B48C1">
      <w:pPr>
        <w:pStyle w:val="1"/>
        <w:rPr>
          <w:sz w:val="16"/>
          <w:szCs w:val="16"/>
        </w:rPr>
      </w:pPr>
      <w:r w:rsidRPr="008E61D0">
        <w:rPr>
          <w:sz w:val="16"/>
          <w:szCs w:val="16"/>
        </w:rPr>
        <w:t>2</w:t>
      </w:r>
      <w:r w:rsidR="005B48C1" w:rsidRPr="008E61D0">
        <w:rPr>
          <w:sz w:val="16"/>
          <w:szCs w:val="16"/>
        </w:rPr>
        <w:t>48. Объем резекции желудка - 2/3 при операциях по поводу язвенной болезни 12-перстной кишки обусловлен:</w:t>
      </w:r>
    </w:p>
    <w:p w:rsidR="005B48C1" w:rsidRPr="008E61D0" w:rsidRDefault="005B48C1" w:rsidP="005B48C1">
      <w:pPr>
        <w:pStyle w:val="1"/>
        <w:ind w:left="-850" w:firstLine="1400"/>
        <w:rPr>
          <w:sz w:val="16"/>
          <w:szCs w:val="16"/>
        </w:rPr>
      </w:pPr>
      <w:r w:rsidRPr="008E61D0">
        <w:rPr>
          <w:sz w:val="16"/>
          <w:szCs w:val="16"/>
        </w:rPr>
        <w:t>а) Особенностями кровоснабжения желудка.</w:t>
      </w:r>
    </w:p>
    <w:p w:rsidR="005B48C1" w:rsidRPr="008E61D0" w:rsidRDefault="005B48C1" w:rsidP="005B48C1">
      <w:pPr>
        <w:pStyle w:val="1"/>
        <w:ind w:left="-850" w:firstLine="1400"/>
        <w:rPr>
          <w:sz w:val="16"/>
          <w:szCs w:val="16"/>
        </w:rPr>
      </w:pPr>
      <w:r w:rsidRPr="008E61D0">
        <w:rPr>
          <w:sz w:val="16"/>
          <w:szCs w:val="16"/>
        </w:rPr>
        <w:t>б) Необходимостью сохранения достаточного для нормального пищеварения объема культи желудка.</w:t>
      </w:r>
    </w:p>
    <w:p w:rsidR="005B48C1" w:rsidRPr="008E61D0" w:rsidRDefault="005B48C1" w:rsidP="005B48C1">
      <w:pPr>
        <w:pStyle w:val="1"/>
        <w:ind w:left="-850" w:firstLine="1400"/>
        <w:rPr>
          <w:sz w:val="16"/>
          <w:szCs w:val="16"/>
        </w:rPr>
      </w:pPr>
      <w:r w:rsidRPr="008E61D0">
        <w:rPr>
          <w:sz w:val="16"/>
          <w:szCs w:val="16"/>
        </w:rPr>
        <w:t>в) Необходимостью удаления гастрин- и кислотопродуцирующей зоны желудка.</w:t>
      </w:r>
    </w:p>
    <w:p w:rsidR="005B48C1" w:rsidRPr="008E61D0" w:rsidRDefault="005B48C1" w:rsidP="005B48C1">
      <w:pPr>
        <w:pStyle w:val="1"/>
        <w:ind w:left="-850" w:firstLine="1400"/>
        <w:rPr>
          <w:sz w:val="16"/>
          <w:szCs w:val="16"/>
        </w:rPr>
      </w:pPr>
      <w:r w:rsidRPr="008E61D0">
        <w:rPr>
          <w:sz w:val="16"/>
          <w:szCs w:val="16"/>
        </w:rPr>
        <w:t>г) Является оптимальным для наложения надежного гастроэнтероанастомоза.</w:t>
      </w:r>
    </w:p>
    <w:p w:rsidR="005B48C1" w:rsidRPr="008E61D0" w:rsidRDefault="005B48C1" w:rsidP="005B48C1">
      <w:pPr>
        <w:pStyle w:val="1"/>
        <w:ind w:left="-850" w:firstLine="1400"/>
        <w:rPr>
          <w:sz w:val="16"/>
          <w:szCs w:val="16"/>
        </w:rPr>
      </w:pPr>
      <w:r w:rsidRPr="008E61D0">
        <w:rPr>
          <w:sz w:val="16"/>
          <w:szCs w:val="16"/>
        </w:rPr>
        <w:t xml:space="preserve">д) Все ответы правильные. </w:t>
      </w:r>
    </w:p>
    <w:p w:rsidR="005B48C1" w:rsidRPr="008E61D0" w:rsidRDefault="008E61D0" w:rsidP="005B48C1">
      <w:pPr>
        <w:pStyle w:val="FR1"/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</w:t>
      </w:r>
      <w:r w:rsidR="005B48C1" w:rsidRPr="008E61D0">
        <w:rPr>
          <w:rFonts w:ascii="Times New Roman" w:hAnsi="Times New Roman"/>
          <w:sz w:val="16"/>
          <w:szCs w:val="16"/>
        </w:rPr>
        <w:t>49. Среди осложнений язвенной болезни выберите состояния, всегда являющиеся показанием к экстренному оперативному вмешательству.</w:t>
      </w:r>
    </w:p>
    <w:p w:rsidR="005B48C1" w:rsidRPr="008E61D0" w:rsidRDefault="005B48C1" w:rsidP="005B48C1">
      <w:pPr>
        <w:pStyle w:val="FR1"/>
        <w:spacing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1. Перфорация.</w:t>
      </w:r>
    </w:p>
    <w:p w:rsidR="005B48C1" w:rsidRPr="008E61D0" w:rsidRDefault="005B48C1" w:rsidP="005B48C1">
      <w:pPr>
        <w:pStyle w:val="FR1"/>
        <w:spacing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2. Пенетрация.</w:t>
      </w:r>
    </w:p>
    <w:p w:rsidR="005B48C1" w:rsidRPr="008E61D0" w:rsidRDefault="005B48C1" w:rsidP="005B48C1">
      <w:pPr>
        <w:pStyle w:val="FR1"/>
        <w:spacing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3. Декомпенсированньй стеноз привратника.</w:t>
      </w:r>
    </w:p>
    <w:p w:rsidR="005B48C1" w:rsidRPr="008E61D0" w:rsidRDefault="005B48C1" w:rsidP="005B48C1">
      <w:pPr>
        <w:pStyle w:val="FR1"/>
        <w:spacing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4. Малигнизация.</w:t>
      </w:r>
    </w:p>
    <w:p w:rsidR="005B48C1" w:rsidRPr="008E61D0" w:rsidRDefault="005B48C1" w:rsidP="005B48C1">
      <w:pPr>
        <w:pStyle w:val="FR1"/>
        <w:spacing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5. Профузное желудочно-кишечное кровотечение. </w:t>
      </w:r>
    </w:p>
    <w:p w:rsidR="005B48C1" w:rsidRPr="008E61D0" w:rsidRDefault="005B48C1" w:rsidP="005B48C1">
      <w:pPr>
        <w:pStyle w:val="FR1"/>
        <w:spacing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Правильным будет:</w:t>
      </w:r>
    </w:p>
    <w:p w:rsidR="005B48C1" w:rsidRPr="008E61D0" w:rsidRDefault="005B48C1" w:rsidP="005B48C1">
      <w:pPr>
        <w:pStyle w:val="FR1"/>
        <w:spacing w:line="240" w:lineRule="auto"/>
        <w:ind w:left="56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1,4.5.</w:t>
      </w:r>
    </w:p>
    <w:p w:rsidR="005B48C1" w:rsidRPr="008E61D0" w:rsidRDefault="005B48C1" w:rsidP="005B48C1">
      <w:pPr>
        <w:pStyle w:val="FR1"/>
        <w:spacing w:line="240" w:lineRule="auto"/>
        <w:ind w:left="56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1,3,5.</w:t>
      </w:r>
    </w:p>
    <w:p w:rsidR="005B48C1" w:rsidRPr="008E61D0" w:rsidRDefault="005B48C1" w:rsidP="005B48C1">
      <w:pPr>
        <w:pStyle w:val="FR1"/>
        <w:spacing w:line="240" w:lineRule="auto"/>
        <w:ind w:left="56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1,5.</w:t>
      </w:r>
    </w:p>
    <w:p w:rsidR="005B48C1" w:rsidRPr="008E61D0" w:rsidRDefault="005B48C1" w:rsidP="005B48C1">
      <w:pPr>
        <w:pStyle w:val="FR1"/>
        <w:spacing w:line="240" w:lineRule="auto"/>
        <w:ind w:left="56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Только 1.</w:t>
      </w:r>
    </w:p>
    <w:p w:rsidR="005B48C1" w:rsidRPr="008E61D0" w:rsidRDefault="005B48C1" w:rsidP="005B48C1">
      <w:pPr>
        <w:pStyle w:val="FR1"/>
        <w:spacing w:line="240" w:lineRule="auto"/>
        <w:ind w:left="567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д) Все ответы правильные.</w:t>
      </w:r>
    </w:p>
    <w:p w:rsidR="005B48C1" w:rsidRPr="008E61D0" w:rsidRDefault="008E61D0" w:rsidP="005B48C1">
      <w:pPr>
        <w:pStyle w:val="FR1"/>
        <w:spacing w:line="240" w:lineRule="auto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2</w:t>
      </w:r>
      <w:r w:rsidR="005B48C1" w:rsidRPr="008E61D0">
        <w:rPr>
          <w:rFonts w:ascii="Times New Roman" w:hAnsi="Times New Roman"/>
          <w:sz w:val="16"/>
          <w:szCs w:val="16"/>
        </w:rPr>
        <w:t>50. Изолированная селективная проксимальная ваготомия показана при:</w:t>
      </w:r>
    </w:p>
    <w:p w:rsidR="005B48C1" w:rsidRPr="008E61D0" w:rsidRDefault="005B48C1" w:rsidP="005B48C1">
      <w:pPr>
        <w:pStyle w:val="FR1"/>
        <w:spacing w:line="240" w:lineRule="auto"/>
        <w:ind w:left="-850" w:firstLine="14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а) Язве антрального отдела желудка.</w:t>
      </w:r>
    </w:p>
    <w:p w:rsidR="005B48C1" w:rsidRPr="008E61D0" w:rsidRDefault="005B48C1" w:rsidP="005B48C1">
      <w:pPr>
        <w:pStyle w:val="FR1"/>
        <w:spacing w:line="240" w:lineRule="auto"/>
        <w:ind w:left="-850" w:firstLine="14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б) Дуоденальной язве с явлениями субкомпенсированного стеноза привратника.</w:t>
      </w:r>
    </w:p>
    <w:p w:rsidR="005B48C1" w:rsidRPr="008E61D0" w:rsidRDefault="005B48C1" w:rsidP="005B48C1">
      <w:pPr>
        <w:pStyle w:val="FR1"/>
        <w:spacing w:line="240" w:lineRule="auto"/>
        <w:ind w:left="-850" w:firstLine="14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в) Прободной язве 12 п.к.</w:t>
      </w:r>
    </w:p>
    <w:p w:rsidR="005B48C1" w:rsidRPr="008E61D0" w:rsidRDefault="005B48C1" w:rsidP="005B48C1">
      <w:pPr>
        <w:pStyle w:val="FR1"/>
        <w:spacing w:line="240" w:lineRule="auto"/>
        <w:ind w:left="-850" w:firstLine="14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>г) Дуоденальной хронической язве, без явлений стеноза.</w:t>
      </w:r>
    </w:p>
    <w:p w:rsidR="005B48C1" w:rsidRPr="008E61D0" w:rsidRDefault="005B48C1" w:rsidP="005B48C1">
      <w:pPr>
        <w:pStyle w:val="FR1"/>
        <w:spacing w:line="240" w:lineRule="auto"/>
        <w:ind w:left="-850" w:firstLine="1420"/>
        <w:rPr>
          <w:rFonts w:ascii="Times New Roman" w:hAnsi="Times New Roman"/>
          <w:sz w:val="16"/>
          <w:szCs w:val="16"/>
        </w:rPr>
      </w:pPr>
      <w:r w:rsidRPr="008E61D0">
        <w:rPr>
          <w:rFonts w:ascii="Times New Roman" w:hAnsi="Times New Roman"/>
          <w:sz w:val="16"/>
          <w:szCs w:val="16"/>
        </w:rPr>
        <w:t xml:space="preserve">д) Гастро-дуоденальном кровотечении. </w:t>
      </w:r>
    </w:p>
    <w:p w:rsidR="005B48C1" w:rsidRPr="008E61D0" w:rsidRDefault="005B48C1" w:rsidP="005B48C1">
      <w:pPr>
        <w:pStyle w:val="FR1"/>
        <w:spacing w:line="240" w:lineRule="auto"/>
        <w:ind w:left="-850" w:firstLine="1420"/>
        <w:rPr>
          <w:rFonts w:ascii="Times New Roman" w:hAnsi="Times New Roman"/>
          <w:sz w:val="16"/>
          <w:szCs w:val="16"/>
        </w:rPr>
      </w:pPr>
    </w:p>
    <w:p w:rsidR="005B48C1" w:rsidRPr="008E61D0" w:rsidRDefault="005B48C1" w:rsidP="005B48C1">
      <w:pPr>
        <w:pStyle w:val="FR1"/>
        <w:spacing w:line="240" w:lineRule="auto"/>
        <w:ind w:left="-850" w:firstLine="1420"/>
        <w:rPr>
          <w:rFonts w:ascii="Times New Roman" w:hAnsi="Times New Roman"/>
          <w:sz w:val="16"/>
          <w:szCs w:val="16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p w:rsidR="00316790" w:rsidRDefault="00316790" w:rsidP="00316790">
      <w:pPr>
        <w:tabs>
          <w:tab w:val="left" w:pos="426"/>
          <w:tab w:val="left" w:pos="709"/>
        </w:tabs>
        <w:jc w:val="center"/>
        <w:rPr>
          <w:b/>
          <w:sz w:val="24"/>
          <w:szCs w:val="24"/>
        </w:rPr>
      </w:pPr>
    </w:p>
    <w:sectPr w:rsidR="00316790" w:rsidSect="008E61D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48C1"/>
    <w:rsid w:val="001969BA"/>
    <w:rsid w:val="00316790"/>
    <w:rsid w:val="00317CFC"/>
    <w:rsid w:val="004F2684"/>
    <w:rsid w:val="00522058"/>
    <w:rsid w:val="005B48C1"/>
    <w:rsid w:val="008501CA"/>
    <w:rsid w:val="008E61D0"/>
    <w:rsid w:val="00CC56E1"/>
    <w:rsid w:val="00F51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5B48C1"/>
    <w:pPr>
      <w:overflowPunct w:val="0"/>
      <w:autoSpaceDE w:val="0"/>
      <w:autoSpaceDN w:val="0"/>
      <w:adjustRightInd w:val="0"/>
      <w:spacing w:after="0" w:line="240" w:lineRule="auto"/>
      <w:ind w:left="851" w:hanging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5B48C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FR1">
    <w:name w:val="FR1"/>
    <w:rsid w:val="005B48C1"/>
    <w:pPr>
      <w:widowControl w:val="0"/>
      <w:spacing w:after="0" w:line="260" w:lineRule="auto"/>
    </w:pPr>
    <w:rPr>
      <w:rFonts w:ascii="Arial" w:eastAsia="Times New Roman" w:hAnsi="Arial" w:cs="Times New Roman"/>
      <w:snapToGrid w:val="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8851</Words>
  <Characters>50454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Гкб №8</Company>
  <LinksUpToDate>false</LinksUpToDate>
  <CharactersWithSpaces>59187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 А.Г.</dc:creator>
  <cp:keywords/>
  <dc:description/>
  <cp:lastModifiedBy>Хасанов А.Г.</cp:lastModifiedBy>
  <cp:revision>9</cp:revision>
  <dcterms:created xsi:type="dcterms:W3CDTF">2011-12-21T05:58:00Z</dcterms:created>
  <dcterms:modified xsi:type="dcterms:W3CDTF">2012-12-26T06:42:00Z</dcterms:modified>
</cp:coreProperties>
</file>